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附件1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b/>
          <w:bCs/>
          <w:kern w:val="0"/>
          <w:sz w:val="24"/>
          <w:szCs w:val="24"/>
        </w:rPr>
        <w:t>全国农机购置补贴机具种类范围</w:t>
      </w:r>
      <w:r w:rsidRPr="00C5612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（11大类43个小类137个品目）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1．耕整地机械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1.1耕地机械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1.1.1 翻转犁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1.1.2 旋耕机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1.1.3 耕整机（水田、旱田）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1.1.4 微耕机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1.1.5 田园管理机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1.1.6 开沟机（器）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1.1.7 深松机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1.1.8 机滚船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1.1.9 机耕船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1.1.10联合整地机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1.2整地机械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 1.2.1圆盘耙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1.2.2驱动耙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1.2.3起垄机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1.2.4灭茬机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1.2.5平地机（含激光平地机）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lastRenderedPageBreak/>
        <w:t>2．种植施肥机械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 2.1播种机械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 2.1.1条播机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2.1.2穴播机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2.1.3小粒种子播种机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2.1.4根茎类种子播种机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2.1.5水稻（水旱）直播机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2.1.6免耕播种机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2.1.7 旋耕播种机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2.2育苗机械设备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 2.2.1秧盘播种成套设备（含床土处理）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2.2.2 秧田播种机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2.2.3 种子处理设备（采摘、调制、浮选、浸种、催芽、脱芒等）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2.2.4 营养钵压制机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2.3栽植机械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2.3.1油菜栽植机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2.3.2水稻插秧机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2.3.3水稻摆秧机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2.3.4甘蔗种植机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2.3.5甜菜移栽机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2.4施肥机械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2.4.1施肥机（化肥）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2.4.2撒肥机（厩肥）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2.4.3追肥机（液肥）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lastRenderedPageBreak/>
        <w:t>2.4.4中耕追肥机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2.4.5配肥机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2.5地膜机械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2.5.1地膜覆盖机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2.5.2残膜回收机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 3．田间管理机械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 3.1中耕机械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3.1.1中耕机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3.1.2培土机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3.1.3埋藤机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  3.2植保机械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33.2.1机动喷雾喷粉机（含背负式机动喷雾喷粉机、背负式机动喷雾机、背负式机动喷粉机）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3.2.2动力喷雾机（含担架式、推车式机动喷雾机）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3.2.3喷杆式喷雾机（含牵引式、自走式、悬挂式喷杆喷雾机）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3.2.4风送式喷雾机（含自走式、牵引式风送喷雾机）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3.3修剪机械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3.3.1茶树修剪机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4．收获机械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 4.1谷物收获机械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4.1.1自走轮式谷物联合收割机（全喂入）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4.1.2自走履带式谷物联合收割机（全喂入）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4.1.3半喂入联合收割机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4.1.4割晒机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lastRenderedPageBreak/>
        <w:t>          4.2玉米收获机械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    4.2.1背负式玉米收获机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4.2.2自走式玉米收获机（含穗茎兼收玉米收获机）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4.2.3自走式玉米联合收获机（具有脱粒功能）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4.2.4玉米收割割台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4.3棉麻作物收获机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       4.3.1棉花收获机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4.4花卉（茶叶）采收机械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    4.4.1采茶机              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4.5籽粒作物收获机械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4.5.1油菜籽收获机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4.5.2花生收获机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4.6根茎作物收获机械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4.6.1薯类收获机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4.6.2甘蔗收获机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4.6.3甘蔗割铺机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4.6.4甜菜收获机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4.7饲料作物收获机械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4.7.1青饲料收获机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4.7.2牧草收获机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4.7.3割草机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4.7.4搂草机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4.7.5捡拾压捆机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4.7.6压捆机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lastRenderedPageBreak/>
        <w:t>4.7.7饲草裹包机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4.7.8抓草机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4.8茎秆收集处理机械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4.8.1秸秆粉碎还田机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4.8.2高杆作物割晒机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4.9蔬菜收获机械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     4.9.1果类蔬菜收获机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 5．收获后处理机械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5.1脱粒机械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5.1.1稻麦脱粒机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5.1.2玉米脱粒机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5.2清选机械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 5.2.1粮食清选机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 5.2.2种子清选机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5.2.3扬场机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5.2.4籽棉清理机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5.3剥壳（去皮）机械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5.3.1玉米剥皮机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5.3.2花生脱壳机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5.3.3干坚果脱壳机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5.4干燥机械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5.4.1粮食烘干机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5.4.2油菜籽烘干机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5.4.3果蔬烘干机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lastRenderedPageBreak/>
        <w:t>5.4.4热风炉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5.5仓储机械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5.5.1简易保鲜储藏设备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 6．农产品初加工机械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6.1碾米机械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6.1.1碾米机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6.2磨粉（浆）机械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6.2.1磨粉机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6.2.2磨浆机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6.3果蔬加工机械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6.3.1水果分级机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6.3.2水果打蜡机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6.3.3果蔬清洗机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6.4茶叶加工机械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     6.4.1茶叶杀青机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6.4.2茶叶揉捻机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6.4.3茶叶炒(烘)干机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6.4.4茶叶筛选机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6.5剑麻加工机械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     6.5.1刮麻机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6.6天然橡胶初加工专用机械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 7．排灌机械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7.1水泵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7.1.1离心泵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lastRenderedPageBreak/>
        <w:t>7.1.2潜水泵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7.2喷灌机械设备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     7.2.1喷灌机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7.2.2微灌设备（微喷、滴灌、渗灌）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7.2.3 灌溉用过滤器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7.3其他排灌机械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     7.3.1抗旱机泵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7.3.2水井钻机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8．畜牧水产养殖机械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8.1饲料（草）加工机械设备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 8.1.1青贮切碎机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8.1.2铡草机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8.1.3揉丝机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8.1.4压块机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8.1.5饲料粉碎机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8.1.6饲料混合机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8.1.7饲料搅拌机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8.1.8颗粒饲料压制机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8.2畜牧饲养机械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     8.2.1孵化机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8.2.2喂料机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8.2.3送料机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8.2.4清粪机（车）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     8.2.5水帘降温设备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lastRenderedPageBreak/>
        <w:t>8.3畜产品采集加工机械设备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8.3.1挤奶机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8.3.2剪羊毛机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8.3.3贮奶罐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8.3.4冷藏罐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8.4水产养殖机械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8.4.1增氧机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     8.4.2网箱养殖设备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8.4.3水体净化处理设备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8.5其他畜牧水产养殖机械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8.5.1养蜂专用平台（含蜜蜂踏板、蜂箱保湿装置、蜜蜂饲喂装置、电动摇蜜机、电动取浆器、花粉干燥箱）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9．动力机械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9.1拖拉机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9.1.1轮式拖拉机（不含皮带传动轮式拖拉机）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9.1.2手扶拖拉机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9.1.3履带式拖拉机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10．设施农业设备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10.1日光温室设施设备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10.1.1卷帘机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10.1.2加温炉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 10.2连栋温室设施设备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10.2.1加温系统（含燃油热风炉、热水加温系统）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lastRenderedPageBreak/>
        <w:t>10.2.2灌溉首部（含灌溉水增压设备、过滤设备、水质软化设备、灌溉施肥一体化设备以及营养液消毒设备等）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     11．其他机械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 11.1废弃物处理设备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           11.1.1固液分离机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11.1.2沼液沼渣抽排设备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11.1.3病死畜禽无害化处理设备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11.2精准农业设备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           11.2.1农业用北斗终端（含渔船用）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附件2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 xml:space="preserve">    </w:t>
      </w:r>
      <w:r w:rsidRPr="00C56124"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  <w:t>      </w:t>
      </w:r>
      <w:r w:rsidRPr="00C56124">
        <w:rPr>
          <w:rFonts w:ascii="宋体" w:eastAsia="宋体" w:hAnsi="宋体" w:cs="宋体"/>
          <w:b/>
          <w:bCs/>
          <w:kern w:val="0"/>
          <w:sz w:val="24"/>
          <w:szCs w:val="24"/>
        </w:rPr>
        <w:t> 省（区、市、兵团、农垦）农机购置补贴机具</w:t>
      </w:r>
      <w:r w:rsidRPr="00C5612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b/>
          <w:bCs/>
          <w:kern w:val="0"/>
          <w:sz w:val="24"/>
          <w:szCs w:val="24"/>
        </w:rPr>
        <w:t>补贴额一览表</w:t>
      </w:r>
      <w:r w:rsidRPr="00C5612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tbl>
      <w:tblPr>
        <w:tblW w:w="964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2"/>
        <w:gridCol w:w="1113"/>
        <w:gridCol w:w="927"/>
        <w:gridCol w:w="742"/>
        <w:gridCol w:w="1113"/>
        <w:gridCol w:w="1484"/>
        <w:gridCol w:w="1484"/>
        <w:gridCol w:w="1298"/>
        <w:gridCol w:w="742"/>
      </w:tblGrid>
      <w:tr w:rsidR="00C56124" w:rsidRPr="00C56124" w:rsidTr="00C56124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序号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大类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小类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品目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分档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名称 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基本配置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和参数 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中央财政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补贴额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地方财政补贴额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备注 </w:t>
            </w:r>
          </w:p>
        </w:tc>
      </w:tr>
      <w:tr w:rsidR="00C56124" w:rsidRPr="00C56124" w:rsidTr="00C56124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C56124" w:rsidRPr="00C56124" w:rsidTr="00C56124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C56124" w:rsidRPr="00C56124" w:rsidTr="00C56124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C56124" w:rsidRPr="00C56124" w:rsidTr="00C56124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</w:tbl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C56124" w:rsidRPr="00C56124" w:rsidRDefault="00C56124" w:rsidP="00C56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lastRenderedPageBreak/>
        <w:br w:type="textWrapping" w:clear="all"/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附件3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  <w:t>   </w:t>
      </w:r>
      <w:r w:rsidRPr="00C56124">
        <w:rPr>
          <w:rFonts w:ascii="宋体" w:eastAsia="宋体" w:hAnsi="宋体" w:cs="宋体"/>
          <w:b/>
          <w:bCs/>
          <w:kern w:val="0"/>
          <w:sz w:val="24"/>
          <w:szCs w:val="24"/>
        </w:rPr>
        <w:t>年度</w:t>
      </w:r>
      <w:r w:rsidRPr="00C56124"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  <w:t xml:space="preserve">  </w:t>
      </w:r>
      <w:r w:rsidRPr="00C56124">
        <w:rPr>
          <w:rFonts w:ascii="宋体" w:eastAsia="宋体" w:hAnsi="宋体" w:cs="宋体"/>
          <w:b/>
          <w:bCs/>
          <w:kern w:val="0"/>
          <w:sz w:val="24"/>
          <w:szCs w:val="24"/>
        </w:rPr>
        <w:t>县（市、旗、场）享受农机购置补贴的购机者信息表</w:t>
      </w:r>
      <w:r w:rsidRPr="00C5612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56124" w:rsidRPr="00C56124" w:rsidRDefault="00C56124" w:rsidP="00C561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6124">
        <w:rPr>
          <w:rFonts w:ascii="宋体" w:eastAsia="宋体" w:hAnsi="宋体" w:cs="宋体"/>
          <w:kern w:val="0"/>
          <w:sz w:val="24"/>
          <w:szCs w:val="24"/>
        </w:rPr>
        <w:t> 公告单位：                  公告时间：      年    月   日 </w:t>
      </w:r>
    </w:p>
    <w:tbl>
      <w:tblPr>
        <w:tblW w:w="964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996"/>
        <w:gridCol w:w="582"/>
        <w:gridCol w:w="582"/>
        <w:gridCol w:w="583"/>
        <w:gridCol w:w="583"/>
        <w:gridCol w:w="583"/>
        <w:gridCol w:w="583"/>
        <w:gridCol w:w="997"/>
        <w:gridCol w:w="583"/>
        <w:gridCol w:w="997"/>
        <w:gridCol w:w="997"/>
        <w:gridCol w:w="997"/>
      </w:tblGrid>
      <w:tr w:rsidR="00C56124" w:rsidRPr="00C56124" w:rsidTr="00C56124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序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所在乡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（镇）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所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在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村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组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购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机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者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姓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名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机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具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品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目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生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产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厂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家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产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品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名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称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购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买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机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型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购买数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量（台）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经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销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商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单台销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售价格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（元）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单台补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贴额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（元）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总补贴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额（元） </w:t>
            </w:r>
          </w:p>
        </w:tc>
      </w:tr>
      <w:tr w:rsidR="00C56124" w:rsidRPr="00C56124" w:rsidTr="00C56124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C56124" w:rsidRPr="00C56124" w:rsidTr="00C56124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C56124" w:rsidRPr="00C56124" w:rsidTr="00C56124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C56124" w:rsidRPr="00C56124" w:rsidTr="00C56124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C56124" w:rsidRPr="00C56124" w:rsidTr="00C56124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合 </w:t>
            </w:r>
          </w:p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计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124" w:rsidRPr="00C56124" w:rsidRDefault="00C56124" w:rsidP="00C56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124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</w:tbl>
    <w:p w:rsidR="00E27343" w:rsidRDefault="00E27343"/>
    <w:sectPr w:rsidR="00E27343" w:rsidSect="00E2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124"/>
    <w:rsid w:val="00C56124"/>
    <w:rsid w:val="00E2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2017-06-22T03:17:00Z</dcterms:created>
  <dcterms:modified xsi:type="dcterms:W3CDTF">2017-06-22T03:17:00Z</dcterms:modified>
</cp:coreProperties>
</file>