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BDC" w:rsidRPr="00350074" w:rsidRDefault="00350074" w:rsidP="00AB08E4">
      <w:r w:rsidRPr="00350074">
        <w:t>安岳县农机购置补贴流程图</w:t>
      </w:r>
    </w:p>
    <w:p w:rsidR="00320BDC" w:rsidRDefault="00320BDC" w:rsidP="00AB08E4"/>
    <w:p w:rsidR="00350074" w:rsidRDefault="00350074" w:rsidP="00AB08E4"/>
    <w:p w:rsidR="00350074" w:rsidRDefault="00350074" w:rsidP="00AB08E4"/>
    <w:p w:rsidR="00350074" w:rsidRPr="00320BDC" w:rsidRDefault="00350074" w:rsidP="00AB08E4"/>
    <w:p w:rsidR="00320BDC" w:rsidRDefault="000260F0" w:rsidP="00AB08E4">
      <w:r>
        <w:rPr>
          <w:noProof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31" type="#_x0000_t185" style="position:absolute;left:0;text-align:left;margin-left:303pt;margin-top:1.05pt;width:141pt;height:277.5pt;z-index:251662336"/>
        </w:pict>
      </w:r>
      <w:r>
        <w:rPr>
          <w:noProof/>
        </w:rPr>
        <w:pict>
          <v:rect id="_x0000_s1032" style="position:absolute;left:0;text-align:left;margin-left:333pt;margin-top:14.55pt;width:79.5pt;height:24.75pt;z-index:251663360">
            <v:textbox style="layout-flow:vertical-ideographic">
              <w:txbxContent>
                <w:p w:rsidR="00320BDC" w:rsidRPr="00350074" w:rsidRDefault="009B475E" w:rsidP="00AB08E4">
                  <w:proofErr w:type="gramStart"/>
                  <w:r>
                    <w:t>入</w:t>
                  </w:r>
                  <w:r w:rsidR="00320BDC" w:rsidRPr="00350074">
                    <w:t>录</w:t>
                  </w:r>
                  <w:r w:rsidR="00605A5E">
                    <w:rPr>
                      <w:rFonts w:hint="eastAsia"/>
                    </w:rPr>
                    <w:t>请</w:t>
                  </w:r>
                  <w:proofErr w:type="gramEnd"/>
                  <w:r w:rsidR="00605A5E">
                    <w:rPr>
                      <w:rFonts w:hint="eastAsia"/>
                    </w:rPr>
                    <w:t>申</w:t>
                  </w:r>
                </w:p>
              </w:txbxContent>
            </v:textbox>
          </v:rect>
        </w:pict>
      </w:r>
    </w:p>
    <w:p w:rsidR="008301A9" w:rsidRPr="00320BDC" w:rsidRDefault="000260F0" w:rsidP="00AB08E4">
      <w:r w:rsidRPr="000260F0">
        <w:rPr>
          <w:b/>
          <w:noProof/>
          <w:sz w:val="44"/>
        </w:rPr>
        <w:pict>
          <v:rect id="_x0000_s1026" style="position:absolute;left:0;text-align:left;margin-left:35.25pt;margin-top:117.45pt;width:111pt;height:34.5pt;z-index:251658240">
            <v:textbox>
              <w:txbxContent>
                <w:p w:rsidR="00320BDC" w:rsidRPr="00320BDC" w:rsidRDefault="00320BDC" w:rsidP="00AB08E4">
                  <w:r w:rsidRPr="00320BDC">
                    <w:t>自主购机</w:t>
                  </w:r>
                </w:p>
              </w:txbxContent>
            </v:textbox>
          </v:rect>
        </w:pict>
      </w:r>
      <w:r w:rsidRPr="000260F0">
        <w:rPr>
          <w:b/>
          <w:noProof/>
          <w:sz w:val="44"/>
        </w:rPr>
        <w:pict>
          <v:rect id="_x0000_s1029" style="position:absolute;left:0;text-align:left;margin-left:198pt;margin-top:93.3pt;width:46.5pt;height:90pt;z-index:251660288">
            <v:textbox style="layout-flow:vertical-ideographic">
              <w:txbxContent>
                <w:p w:rsidR="00320BDC" w:rsidRPr="00320BDC" w:rsidRDefault="00320BDC" w:rsidP="00AB08E4">
                  <w:r w:rsidRPr="00320BDC">
                    <w:t>申报补贴</w:t>
                  </w:r>
                </w:p>
                <w:p w:rsidR="00320BDC" w:rsidRDefault="00320BDC" w:rsidP="00AB08E4"/>
              </w:txbxContent>
            </v:textbox>
          </v:rect>
        </w:pict>
      </w:r>
      <w:r>
        <w:rPr>
          <w:noProof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39" type="#_x0000_t13" style="position:absolute;left:0;text-align:left;margin-left:444pt;margin-top:128.7pt;width:39pt;height:7.15pt;z-index:251670528"/>
        </w:pict>
      </w:r>
      <w:r>
        <w:rPr>
          <w:noProof/>
        </w:rPr>
        <w:pict>
          <v:shape id="_x0000_s1030" type="#_x0000_t13" style="position:absolute;left:0;text-align:left;margin-left:244.5pt;margin-top:128.7pt;width:58.5pt;height:13.5pt;z-index:251661312"/>
        </w:pict>
      </w:r>
      <w:r>
        <w:rPr>
          <w:noProof/>
        </w:rPr>
        <w:pict>
          <v:rect id="_x0000_s1040" style="position:absolute;left:0;text-align:left;margin-left:483pt;margin-top:117.45pt;width:102.75pt;height:34.5pt;z-index:251671552">
            <v:textbox>
              <w:txbxContent>
                <w:p w:rsidR="00350074" w:rsidRPr="00350074" w:rsidRDefault="00350074" w:rsidP="00AB08E4">
                  <w:r w:rsidRPr="00350074">
                    <w:t>兑付补贴</w:t>
                  </w:r>
                </w:p>
              </w:txbxContent>
            </v:textbox>
          </v:rect>
        </w:pict>
      </w:r>
      <w:r>
        <w:rPr>
          <w:noProof/>
        </w:rPr>
        <w:pict>
          <v:shape id="_x0000_s1027" type="#_x0000_t13" style="position:absolute;left:0;text-align:left;margin-left:146.25pt;margin-top:128.7pt;width:51.75pt;height:13.5pt;z-index:251659264"/>
        </w:pict>
      </w:r>
      <w:r>
        <w:rPr>
          <w:noProof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33" type="#_x0000_t67" style="position:absolute;left:0;text-align:left;margin-left:367.5pt;margin-top:23.7pt;width:7.15pt;height:38.25pt;z-index:251664384">
            <v:textbox style="layout-flow:vertical-ideographic"/>
          </v:shape>
        </w:pict>
      </w:r>
      <w:r>
        <w:rPr>
          <w:noProof/>
        </w:rPr>
        <w:pict>
          <v:shape id="_x0000_s1035" type="#_x0000_t67" style="position:absolute;left:0;text-align:left;margin-left:367.5pt;margin-top:82.95pt;width:7.15pt;height:38.25pt;z-index:251666432">
            <v:textbox style="layout-flow:vertical-ideographic"/>
          </v:shape>
        </w:pict>
      </w:r>
      <w:r>
        <w:rPr>
          <w:noProof/>
        </w:rPr>
        <w:pict>
          <v:shape id="_x0000_s1037" type="#_x0000_t67" style="position:absolute;left:0;text-align:left;margin-left:374.65pt;margin-top:148.2pt;width:7.15pt;height:41.25pt;z-index:251668480">
            <v:textbox style="layout-flow:vertical-ideographic"/>
          </v:shape>
        </w:pict>
      </w:r>
      <w:r>
        <w:rPr>
          <w:noProof/>
        </w:rPr>
        <w:pict>
          <v:rect id="_x0000_s1038" style="position:absolute;left:0;text-align:left;margin-left:333pt;margin-top:189.45pt;width:84pt;height:26.25pt;z-index:251669504">
            <v:textbox style="layout-flow:vertical-ideographic">
              <w:txbxContent>
                <w:p w:rsidR="00320BDC" w:rsidRDefault="00321BD3" w:rsidP="00AB08E4">
                  <w:proofErr w:type="gramStart"/>
                  <w:r w:rsidRPr="00350074">
                    <w:t>算结</w:t>
                  </w:r>
                  <w:r w:rsidR="00320BDC" w:rsidRPr="00350074">
                    <w:t>请</w:t>
                  </w:r>
                  <w:proofErr w:type="gramEnd"/>
                  <w:r w:rsidRPr="00350074">
                    <w:t>申</w:t>
                  </w:r>
                </w:p>
              </w:txbxContent>
            </v:textbox>
          </v:rect>
        </w:pict>
      </w:r>
      <w:r>
        <w:rPr>
          <w:noProof/>
        </w:rPr>
        <w:pict>
          <v:rect id="_x0000_s1036" style="position:absolute;left:0;text-align:left;margin-left:333pt;margin-top:121.2pt;width:84pt;height:27pt;z-index:251667456">
            <v:textbox>
              <w:txbxContent>
                <w:p w:rsidR="00320BDC" w:rsidRPr="00350074" w:rsidRDefault="00320BDC" w:rsidP="00AB08E4">
                  <w:r w:rsidRPr="00350074">
                    <w:t>公</w:t>
                  </w:r>
                  <w:r w:rsidRPr="00350074">
                    <w:rPr>
                      <w:rFonts w:hint="eastAsia"/>
                    </w:rPr>
                    <w:t xml:space="preserve">     </w:t>
                  </w:r>
                  <w:r w:rsidRPr="00350074">
                    <w:t>示</w:t>
                  </w:r>
                </w:p>
              </w:txbxContent>
            </v:textbox>
          </v:rect>
        </w:pict>
      </w:r>
      <w:r>
        <w:rPr>
          <w:noProof/>
        </w:rPr>
        <w:pict>
          <v:rect id="_x0000_s1034" style="position:absolute;left:0;text-align:left;margin-left:333pt;margin-top:61.95pt;width:84pt;height:21pt;z-index:251665408">
            <v:textbox style="layout-flow:vertical-ideographic">
              <w:txbxContent>
                <w:p w:rsidR="00320BDC" w:rsidRPr="00350074" w:rsidRDefault="00321BD3" w:rsidP="00AB08E4">
                  <w:proofErr w:type="gramStart"/>
                  <w:r w:rsidRPr="00350074">
                    <w:t>实核</w:t>
                  </w:r>
                  <w:r w:rsidR="00320BDC" w:rsidRPr="00350074">
                    <w:t>机</w:t>
                  </w:r>
                  <w:proofErr w:type="gramEnd"/>
                  <w:r w:rsidRPr="00350074">
                    <w:t>购</w:t>
                  </w:r>
                </w:p>
              </w:txbxContent>
            </v:textbox>
          </v:rect>
        </w:pict>
      </w:r>
    </w:p>
    <w:sectPr w:rsidR="008301A9" w:rsidRPr="00320BDC" w:rsidSect="00320BD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7513" w:rsidRDefault="003F7513" w:rsidP="00AB08E4">
      <w:r>
        <w:separator/>
      </w:r>
    </w:p>
  </w:endnote>
  <w:endnote w:type="continuationSeparator" w:id="0">
    <w:p w:rsidR="003F7513" w:rsidRDefault="003F7513" w:rsidP="00AB08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7513" w:rsidRDefault="003F7513" w:rsidP="00AB08E4">
      <w:r>
        <w:separator/>
      </w:r>
    </w:p>
  </w:footnote>
  <w:footnote w:type="continuationSeparator" w:id="0">
    <w:p w:rsidR="003F7513" w:rsidRDefault="003F7513" w:rsidP="00AB08E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20BDC"/>
    <w:rsid w:val="000260F0"/>
    <w:rsid w:val="00275002"/>
    <w:rsid w:val="00320BDC"/>
    <w:rsid w:val="00321BD3"/>
    <w:rsid w:val="00350074"/>
    <w:rsid w:val="003F7513"/>
    <w:rsid w:val="00605A5E"/>
    <w:rsid w:val="006865D1"/>
    <w:rsid w:val="008301A9"/>
    <w:rsid w:val="009B475E"/>
    <w:rsid w:val="009C15CE"/>
    <w:rsid w:val="00AB08E4"/>
    <w:rsid w:val="00F966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8E4"/>
    <w:pPr>
      <w:widowControl w:val="0"/>
      <w:jc w:val="center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B475E"/>
    <w:pPr>
      <w:pBdr>
        <w:bottom w:val="single" w:sz="6" w:space="1" w:color="auto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B475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B47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B475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</Words>
  <Characters>29</Characters>
  <Application>Microsoft Office Word</Application>
  <DocSecurity>0</DocSecurity>
  <Lines>1</Lines>
  <Paragraphs>1</Paragraphs>
  <ScaleCrop>false</ScaleCrop>
  <Company>微软中国</Company>
  <LinksUpToDate>false</LinksUpToDate>
  <CharactersWithSpaces>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7</cp:revision>
  <dcterms:created xsi:type="dcterms:W3CDTF">2017-02-08T02:19:00Z</dcterms:created>
  <dcterms:modified xsi:type="dcterms:W3CDTF">2017-08-08T01:50:00Z</dcterms:modified>
</cp:coreProperties>
</file>