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A" w:rsidRPr="003F35FE" w:rsidRDefault="00EA768F" w:rsidP="00FA526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雅安市</w:t>
      </w:r>
      <w:r w:rsidR="003B361A" w:rsidRPr="003F35FE">
        <w:rPr>
          <w:rFonts w:hint="eastAsia"/>
          <w:b/>
          <w:sz w:val="44"/>
          <w:szCs w:val="44"/>
        </w:rPr>
        <w:t>名山区农机购置补贴</w:t>
      </w:r>
      <w:r w:rsidR="006A752B">
        <w:rPr>
          <w:rFonts w:hint="eastAsia"/>
          <w:b/>
          <w:sz w:val="44"/>
          <w:szCs w:val="44"/>
        </w:rPr>
        <w:t>机具核验</w:t>
      </w:r>
      <w:r w:rsidR="003B361A" w:rsidRPr="003F35FE">
        <w:rPr>
          <w:rFonts w:hint="eastAsia"/>
          <w:b/>
          <w:sz w:val="44"/>
          <w:szCs w:val="44"/>
        </w:rPr>
        <w:t>流程</w:t>
      </w:r>
    </w:p>
    <w:p w:rsidR="003B361A" w:rsidRPr="00C05633" w:rsidRDefault="0006163F" w:rsidP="001B4FB0">
      <w:pPr>
        <w:tabs>
          <w:tab w:val="left" w:pos="4035"/>
          <w:tab w:val="center" w:pos="6979"/>
          <w:tab w:val="left" w:pos="7950"/>
        </w:tabs>
        <w:jc w:val="left"/>
        <w:rPr>
          <w:b/>
          <w:sz w:val="36"/>
          <w:szCs w:val="36"/>
        </w:rPr>
      </w:pPr>
      <w:r w:rsidRPr="0006163F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81pt;margin-top:7.8pt;width:99pt;height:46.8pt;z-index:1">
            <v:textbox style="mso-next-textbox:#_x0000_s1026">
              <w:txbxContent>
                <w:p w:rsidR="003B361A" w:rsidRPr="00C05633" w:rsidRDefault="003B361A" w:rsidP="00A24A9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05633">
                    <w:rPr>
                      <w:rFonts w:hint="eastAsia"/>
                      <w:b/>
                      <w:sz w:val="36"/>
                      <w:szCs w:val="36"/>
                    </w:rPr>
                    <w:t>购机者</w:t>
                  </w:r>
                </w:p>
              </w:txbxContent>
            </v:textbox>
          </v:shape>
        </w:pict>
      </w:r>
      <w:r w:rsidRPr="0006163F">
        <w:rPr>
          <w:noProof/>
        </w:rPr>
        <w:pict>
          <v:shape id="_x0000_s1027" type="#_x0000_t109" style="position:absolute;margin-left:4in;margin-top:7.8pt;width:99pt;height:46.8pt;z-index:2">
            <v:textbox style="mso-next-textbox:#_x0000_s1027">
              <w:txbxContent>
                <w:p w:rsidR="003B361A" w:rsidRPr="00C05633" w:rsidRDefault="003B361A" w:rsidP="00A24A9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05633">
                    <w:rPr>
                      <w:rFonts w:hint="eastAsia"/>
                      <w:b/>
                      <w:sz w:val="36"/>
                      <w:szCs w:val="36"/>
                    </w:rPr>
                    <w:t>全价购机</w:t>
                  </w:r>
                </w:p>
              </w:txbxContent>
            </v:textbox>
          </v:shape>
        </w:pict>
      </w:r>
      <w:r w:rsidRPr="0006163F">
        <w:rPr>
          <w:noProof/>
        </w:rPr>
        <w:pict>
          <v:shape id="_x0000_s1028" type="#_x0000_t109" style="position:absolute;margin-left:495pt;margin-top:7.8pt;width:99pt;height:46.8pt;z-index:3">
            <v:textbox style="mso-next-textbox:#_x0000_s1028">
              <w:txbxContent>
                <w:p w:rsidR="003B361A" w:rsidRPr="00C05633" w:rsidRDefault="003B361A" w:rsidP="00A24A9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05633">
                    <w:rPr>
                      <w:rFonts w:hint="eastAsia"/>
                      <w:b/>
                      <w:sz w:val="36"/>
                      <w:szCs w:val="36"/>
                    </w:rPr>
                    <w:t>乡镇核查</w:t>
                  </w:r>
                </w:p>
              </w:txbxContent>
            </v:textbox>
          </v:shape>
        </w:pict>
      </w:r>
      <w:r w:rsidR="003B361A">
        <w:rPr>
          <w:sz w:val="36"/>
          <w:szCs w:val="36"/>
        </w:rPr>
        <w:tab/>
      </w:r>
      <w:r w:rsidR="001B4FB0" w:rsidRPr="001B4FB0">
        <w:rPr>
          <w:rFonts w:hint="eastAsia"/>
          <w:b/>
          <w:sz w:val="30"/>
          <w:szCs w:val="30"/>
        </w:rPr>
        <w:t>政策咨询</w:t>
      </w:r>
      <w:r w:rsidR="001B4FB0">
        <w:rPr>
          <w:sz w:val="36"/>
          <w:szCs w:val="36"/>
        </w:rPr>
        <w:tab/>
      </w:r>
      <w:r w:rsidR="003B361A">
        <w:rPr>
          <w:rFonts w:hint="eastAsia"/>
          <w:sz w:val="36"/>
          <w:szCs w:val="36"/>
        </w:rPr>
        <w:t>全</w:t>
      </w:r>
      <w:r w:rsidR="003B361A" w:rsidRPr="007118E2">
        <w:rPr>
          <w:rFonts w:hint="eastAsia"/>
          <w:sz w:val="36"/>
          <w:szCs w:val="36"/>
        </w:rPr>
        <w:t>价购机</w:t>
      </w:r>
      <w:r w:rsidR="003B361A">
        <w:rPr>
          <w:sz w:val="36"/>
          <w:szCs w:val="36"/>
        </w:rPr>
        <w:tab/>
      </w:r>
      <w:r w:rsidR="003B361A" w:rsidRPr="00C05633">
        <w:rPr>
          <w:rFonts w:hint="eastAsia"/>
          <w:b/>
          <w:sz w:val="28"/>
          <w:szCs w:val="28"/>
        </w:rPr>
        <w:t>持发票原件和</w:t>
      </w:r>
    </w:p>
    <w:p w:rsidR="003B361A" w:rsidRPr="00C05633" w:rsidRDefault="0006163F" w:rsidP="00420F4E">
      <w:pPr>
        <w:tabs>
          <w:tab w:val="left" w:pos="7950"/>
        </w:tabs>
        <w:spacing w:line="500" w:lineRule="exact"/>
        <w:rPr>
          <w:rFonts w:ascii="仿宋" w:eastAsia="仿宋" w:hAnsi="仿宋"/>
          <w:b/>
          <w:color w:val="4A4A4A"/>
          <w:sz w:val="30"/>
          <w:szCs w:val="30"/>
        </w:rPr>
      </w:pPr>
      <w:r w:rsidRPr="0006163F">
        <w:rPr>
          <w:noProof/>
        </w:rPr>
        <w:pict>
          <v:line id="_x0000_s1029" style="position:absolute;left:0;text-align:left;z-index:7" from="189pt,0" to="283.5pt,0">
            <v:stroke endarrow="block"/>
          </v:line>
        </w:pict>
      </w:r>
      <w:r w:rsidRPr="0006163F">
        <w:rPr>
          <w:noProof/>
        </w:rPr>
        <w:pict>
          <v:line id="_x0000_s1030" style="position:absolute;left:0;text-align:left;z-index:8" from="396pt,0" to="477pt,0">
            <v:stroke endarrow="block"/>
          </v:line>
        </w:pict>
      </w:r>
      <w:r w:rsidR="003B361A" w:rsidRPr="00C05633">
        <w:rPr>
          <w:rFonts w:ascii="仿宋" w:eastAsia="仿宋" w:hAnsi="仿宋"/>
          <w:b/>
          <w:color w:val="4A4A4A"/>
          <w:sz w:val="30"/>
          <w:szCs w:val="30"/>
        </w:rPr>
        <w:tab/>
      </w:r>
      <w:r w:rsidR="003B361A" w:rsidRPr="00C05633">
        <w:rPr>
          <w:rFonts w:hint="eastAsia"/>
          <w:b/>
          <w:sz w:val="28"/>
          <w:szCs w:val="28"/>
        </w:rPr>
        <w:t>机具信息证明</w:t>
      </w:r>
    </w:p>
    <w:p w:rsidR="003B361A" w:rsidRPr="00C05633" w:rsidRDefault="0006163F" w:rsidP="00A24A9A">
      <w:pPr>
        <w:rPr>
          <w:rFonts w:ascii="仿宋" w:eastAsia="仿宋" w:hAnsi="仿宋"/>
          <w:b/>
          <w:sz w:val="30"/>
          <w:szCs w:val="30"/>
        </w:rPr>
      </w:pPr>
      <w:r w:rsidRPr="0006163F">
        <w:rPr>
          <w:noProof/>
        </w:rPr>
        <w:pict>
          <v:line id="_x0000_s1031" style="position:absolute;left:0;text-align:left;z-index:9" from="558pt,21.8pt" to="558pt,99.8pt">
            <v:stroke endarrow="block"/>
          </v:line>
        </w:pict>
      </w:r>
      <w:r w:rsidRPr="0006163F">
        <w:rPr>
          <w:noProof/>
        </w:rPr>
        <w:pict>
          <v:line id="_x0000_s1032" style="position:absolute;left:0;text-align:left;flip:y;z-index:12" from="135pt,17pt" to="135pt,87.2pt">
            <v:stroke endarrow="block"/>
          </v:line>
        </w:pict>
      </w:r>
      <w:r w:rsidR="003B361A" w:rsidRPr="00C05633">
        <w:rPr>
          <w:rFonts w:ascii="仿宋" w:eastAsia="仿宋" w:hAnsi="仿宋"/>
          <w:b/>
          <w:sz w:val="30"/>
          <w:szCs w:val="30"/>
        </w:rPr>
        <w:t xml:space="preserve">            </w:t>
      </w:r>
    </w:p>
    <w:p w:rsidR="003B361A" w:rsidRPr="00C05633" w:rsidRDefault="003B361A" w:rsidP="00EA768F">
      <w:pPr>
        <w:tabs>
          <w:tab w:val="left" w:pos="11055"/>
        </w:tabs>
        <w:ind w:firstLineChars="650" w:firstLine="1827"/>
        <w:rPr>
          <w:b/>
          <w:sz w:val="28"/>
          <w:szCs w:val="28"/>
        </w:rPr>
      </w:pPr>
      <w:r w:rsidRPr="00C05633">
        <w:rPr>
          <w:rFonts w:hint="eastAsia"/>
          <w:b/>
          <w:sz w:val="28"/>
          <w:szCs w:val="28"/>
        </w:rPr>
        <w:t>拨款</w:t>
      </w:r>
      <w:r w:rsidRPr="00C05633">
        <w:rPr>
          <w:rFonts w:ascii="仿宋" w:eastAsia="仿宋" w:hAnsi="仿宋"/>
          <w:b/>
          <w:sz w:val="30"/>
          <w:szCs w:val="30"/>
        </w:rPr>
        <w:t xml:space="preserve">                                               </w:t>
      </w:r>
      <w:r w:rsidRPr="00C05633">
        <w:rPr>
          <w:rFonts w:hint="eastAsia"/>
          <w:b/>
          <w:sz w:val="28"/>
          <w:szCs w:val="28"/>
        </w:rPr>
        <w:t>持相关材料</w:t>
      </w:r>
    </w:p>
    <w:p w:rsidR="003B361A" w:rsidRPr="00C05633" w:rsidRDefault="003B361A" w:rsidP="00EA768F">
      <w:pPr>
        <w:tabs>
          <w:tab w:val="left" w:pos="11055"/>
        </w:tabs>
        <w:ind w:firstLineChars="3340" w:firstLine="9389"/>
        <w:rPr>
          <w:b/>
          <w:sz w:val="28"/>
          <w:szCs w:val="28"/>
        </w:rPr>
      </w:pPr>
      <w:r w:rsidRPr="00C05633">
        <w:rPr>
          <w:rFonts w:hint="eastAsia"/>
          <w:b/>
          <w:sz w:val="28"/>
          <w:szCs w:val="28"/>
        </w:rPr>
        <w:t>到区农业局</w:t>
      </w:r>
    </w:p>
    <w:p w:rsidR="003B361A" w:rsidRPr="00C05633" w:rsidRDefault="0006163F" w:rsidP="00EA768F">
      <w:pPr>
        <w:tabs>
          <w:tab w:val="left" w:pos="5040"/>
        </w:tabs>
        <w:ind w:firstLineChars="1400" w:firstLine="2940"/>
        <w:rPr>
          <w:b/>
          <w:sz w:val="30"/>
          <w:szCs w:val="30"/>
        </w:rPr>
      </w:pPr>
      <w:r w:rsidRPr="0006163F">
        <w:rPr>
          <w:noProof/>
        </w:rPr>
        <w:pict>
          <v:shape id="_x0000_s1033" type="#_x0000_t109" style="position:absolute;left:0;text-align:left;margin-left:297pt;margin-top:9.2pt;width:99pt;height:43.8pt;z-index:5">
            <v:textbox style="mso-next-textbox:#_x0000_s1033">
              <w:txbxContent>
                <w:p w:rsidR="003B361A" w:rsidRPr="00C05633" w:rsidRDefault="003B361A" w:rsidP="00A24A9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05633">
                    <w:rPr>
                      <w:rFonts w:hint="eastAsia"/>
                      <w:b/>
                      <w:sz w:val="36"/>
                      <w:szCs w:val="36"/>
                    </w:rPr>
                    <w:t>录入制表</w:t>
                  </w:r>
                </w:p>
                <w:p w:rsidR="003B361A" w:rsidRPr="007118E2" w:rsidRDefault="003B361A" w:rsidP="00A24A9A">
                  <w:pPr>
                    <w:jc w:val="center"/>
                    <w:rPr>
                      <w:sz w:val="36"/>
                      <w:szCs w:val="36"/>
                    </w:rPr>
                  </w:pPr>
                  <w:r w:rsidRPr="007118E2">
                    <w:rPr>
                      <w:rFonts w:hint="eastAsia"/>
                      <w:sz w:val="36"/>
                      <w:szCs w:val="36"/>
                    </w:rPr>
                    <w:t>网络公示</w:t>
                  </w:r>
                </w:p>
                <w:p w:rsidR="003B361A" w:rsidRDefault="003B361A"/>
              </w:txbxContent>
            </v:textbox>
          </v:shape>
        </w:pict>
      </w:r>
      <w:r w:rsidRPr="0006163F">
        <w:rPr>
          <w:noProof/>
        </w:rPr>
        <w:pict>
          <v:shape id="_x0000_s1034" type="#_x0000_t109" style="position:absolute;left:0;text-align:left;margin-left:495pt;margin-top:9.2pt;width:99pt;height:48pt;z-index:6">
            <v:textbox style="mso-next-textbox:#_x0000_s1034">
              <w:txbxContent>
                <w:p w:rsidR="003B361A" w:rsidRPr="00C05633" w:rsidRDefault="003B361A" w:rsidP="00A24A9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05633">
                    <w:rPr>
                      <w:rFonts w:hint="eastAsia"/>
                      <w:b/>
                      <w:sz w:val="36"/>
                      <w:szCs w:val="36"/>
                    </w:rPr>
                    <w:t>申请报补</w:t>
                  </w:r>
                </w:p>
                <w:p w:rsidR="003B361A" w:rsidRDefault="003B361A"/>
              </w:txbxContent>
            </v:textbox>
          </v:shape>
        </w:pict>
      </w:r>
      <w:r w:rsidRPr="0006163F">
        <w:rPr>
          <w:noProof/>
        </w:rPr>
        <w:pict>
          <v:shape id="_x0000_s1035" type="#_x0000_t109" style="position:absolute;left:0;text-align:left;margin-left:81pt;margin-top:9.2pt;width:99pt;height:48pt;z-index:4">
            <v:textbox style="mso-next-textbox:#_x0000_s1035">
              <w:txbxContent>
                <w:p w:rsidR="003B361A" w:rsidRPr="00C05633" w:rsidRDefault="003B361A" w:rsidP="00A24A9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05633">
                    <w:rPr>
                      <w:rFonts w:hint="eastAsia"/>
                      <w:b/>
                      <w:sz w:val="36"/>
                      <w:szCs w:val="36"/>
                    </w:rPr>
                    <w:t>兑现补贴</w:t>
                  </w:r>
                </w:p>
                <w:p w:rsidR="003B361A" w:rsidRDefault="003B361A"/>
              </w:txbxContent>
            </v:textbox>
          </v:shape>
        </w:pict>
      </w:r>
      <w:r w:rsidR="003B361A" w:rsidRPr="00C05633">
        <w:rPr>
          <w:rFonts w:hint="eastAsia"/>
          <w:b/>
          <w:sz w:val="30"/>
          <w:szCs w:val="30"/>
        </w:rPr>
        <w:t>审查</w:t>
      </w:r>
      <w:r w:rsidR="001B4FB0">
        <w:rPr>
          <w:rFonts w:hint="eastAsia"/>
          <w:b/>
          <w:sz w:val="30"/>
          <w:szCs w:val="30"/>
        </w:rPr>
        <w:t xml:space="preserve">    </w:t>
      </w:r>
      <w:r w:rsidR="001B4FB0">
        <w:rPr>
          <w:rFonts w:hint="eastAsia"/>
          <w:b/>
          <w:sz w:val="30"/>
          <w:szCs w:val="30"/>
        </w:rPr>
        <w:t>审查</w:t>
      </w:r>
      <w:r w:rsidR="003B361A" w:rsidRPr="00C05633">
        <w:rPr>
          <w:rFonts w:hint="eastAsia"/>
          <w:b/>
          <w:sz w:val="30"/>
          <w:szCs w:val="30"/>
        </w:rPr>
        <w:t>核实</w:t>
      </w:r>
    </w:p>
    <w:p w:rsidR="003B361A" w:rsidRPr="00C05633" w:rsidRDefault="0006163F" w:rsidP="00420F4E">
      <w:pPr>
        <w:tabs>
          <w:tab w:val="left" w:pos="5055"/>
        </w:tabs>
        <w:rPr>
          <w:b/>
          <w:sz w:val="30"/>
          <w:szCs w:val="30"/>
        </w:rPr>
      </w:pPr>
      <w:r w:rsidRPr="0006163F">
        <w:rPr>
          <w:noProof/>
        </w:rPr>
        <w:pict>
          <v:line id="_x0000_s1037" style="position:absolute;left:0;text-align:left;flip:x;z-index:11" from="180pt,1.4pt" to="4in,1.4pt">
            <v:stroke endarrow="block"/>
          </v:line>
        </w:pict>
      </w:r>
      <w:r w:rsidRPr="0006163F">
        <w:rPr>
          <w:noProof/>
        </w:rPr>
        <w:pict>
          <v:line id="_x0000_s1036" style="position:absolute;left:0;text-align:left;flip:x;z-index:10" from="405pt,1.4pt" to="486pt,1.4pt">
            <v:stroke endarrow="block"/>
          </v:line>
        </w:pict>
      </w:r>
      <w:r w:rsidR="003B361A" w:rsidRPr="00C05633">
        <w:rPr>
          <w:rFonts w:ascii="仿宋" w:eastAsia="仿宋" w:hAnsi="仿宋"/>
          <w:b/>
          <w:sz w:val="30"/>
          <w:szCs w:val="30"/>
        </w:rPr>
        <w:t xml:space="preserve">                           </w:t>
      </w:r>
      <w:r w:rsidR="003B361A" w:rsidRPr="00C05633">
        <w:rPr>
          <w:rFonts w:hint="eastAsia"/>
          <w:b/>
          <w:sz w:val="30"/>
          <w:szCs w:val="30"/>
        </w:rPr>
        <w:t>制作结算明细</w:t>
      </w:r>
    </w:p>
    <w:p w:rsidR="003B361A" w:rsidRDefault="003B361A" w:rsidP="00EA768F">
      <w:pPr>
        <w:tabs>
          <w:tab w:val="right" w:pos="13958"/>
        </w:tabs>
        <w:spacing w:line="400" w:lineRule="exact"/>
        <w:ind w:leftChars="148" w:left="311" w:firstLineChars="48" w:firstLine="135"/>
        <w:rPr>
          <w:rFonts w:ascii="宋体"/>
          <w:b/>
          <w:sz w:val="28"/>
          <w:szCs w:val="28"/>
        </w:rPr>
      </w:pPr>
      <w:r w:rsidRPr="00AA3F6A">
        <w:rPr>
          <w:rFonts w:ascii="宋体" w:hAnsi="宋体" w:hint="eastAsia"/>
          <w:b/>
          <w:sz w:val="28"/>
          <w:szCs w:val="28"/>
        </w:rPr>
        <w:t>说明：</w:t>
      </w:r>
    </w:p>
    <w:p w:rsidR="006A752B" w:rsidRPr="003F7EC4" w:rsidRDefault="003B361A" w:rsidP="006A752B">
      <w:pPr>
        <w:spacing w:line="540" w:lineRule="exact"/>
        <w:ind w:firstLineChars="348" w:firstLine="978"/>
        <w:jc w:val="left"/>
        <w:rPr>
          <w:rFonts w:ascii="仿宋" w:eastAsia="仿宋" w:hAnsi="仿宋"/>
          <w:sz w:val="32"/>
          <w:szCs w:val="32"/>
        </w:rPr>
      </w:pPr>
      <w:r w:rsidRPr="00AA3F6A">
        <w:rPr>
          <w:rFonts w:ascii="宋体" w:hAnsi="宋体" w:hint="eastAsia"/>
          <w:b/>
          <w:sz w:val="28"/>
          <w:szCs w:val="28"/>
        </w:rPr>
        <w:t>１</w:t>
      </w:r>
      <w:r w:rsidR="006A752B">
        <w:rPr>
          <w:rFonts w:ascii="宋体" w:hAnsi="宋体" w:hint="eastAsia"/>
          <w:b/>
          <w:sz w:val="28"/>
          <w:szCs w:val="28"/>
        </w:rPr>
        <w:t>、</w:t>
      </w:r>
      <w:r w:rsidR="006A752B" w:rsidRPr="003F7EC4">
        <w:rPr>
          <w:rFonts w:ascii="仿宋" w:eastAsia="仿宋" w:hAnsi="仿宋" w:hint="eastAsia"/>
          <w:sz w:val="32"/>
          <w:szCs w:val="32"/>
        </w:rPr>
        <w:t>核查方法采取乡镇普查、农</w:t>
      </w:r>
      <w:r w:rsidR="006A752B">
        <w:rPr>
          <w:rFonts w:ascii="仿宋" w:eastAsia="仿宋" w:hAnsi="仿宋" w:hint="eastAsia"/>
          <w:sz w:val="32"/>
          <w:szCs w:val="32"/>
        </w:rPr>
        <w:t>业</w:t>
      </w:r>
      <w:r w:rsidR="006A752B" w:rsidRPr="003F7EC4">
        <w:rPr>
          <w:rFonts w:ascii="仿宋" w:eastAsia="仿宋" w:hAnsi="仿宋" w:hint="eastAsia"/>
          <w:sz w:val="32"/>
          <w:szCs w:val="32"/>
        </w:rPr>
        <w:t>部门抽查相结合，对购买量大，享受补贴额高和供需矛盾突出的机具进行重点核查核实。</w:t>
      </w:r>
      <w:r w:rsidR="006A752B">
        <w:rPr>
          <w:rFonts w:ascii="仿宋" w:eastAsia="仿宋" w:hAnsi="仿宋" w:hint="eastAsia"/>
          <w:sz w:val="32"/>
          <w:szCs w:val="32"/>
        </w:rPr>
        <w:t>部门抽查比例不得低于10%。</w:t>
      </w:r>
    </w:p>
    <w:p w:rsidR="006A752B" w:rsidRPr="003F7EC4" w:rsidRDefault="006A752B" w:rsidP="006A752B">
      <w:pPr>
        <w:spacing w:line="540" w:lineRule="exact"/>
        <w:ind w:firstLineChars="200"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宋体" w:hint="eastAsia"/>
          <w:color w:val="4A4A4A"/>
          <w:sz w:val="28"/>
          <w:szCs w:val="28"/>
        </w:rPr>
        <w:t xml:space="preserve">    </w:t>
      </w:r>
      <w:r w:rsidRPr="006A752B">
        <w:rPr>
          <w:rFonts w:ascii="宋体" w:hAnsi="宋体" w:hint="eastAsia"/>
          <w:b/>
          <w:sz w:val="28"/>
          <w:szCs w:val="28"/>
        </w:rPr>
        <w:t>2、</w:t>
      </w:r>
      <w:r w:rsidRPr="003F7EC4">
        <w:rPr>
          <w:rFonts w:ascii="仿宋" w:eastAsia="仿宋" w:hAnsi="仿宋" w:hint="eastAsia"/>
          <w:sz w:val="32"/>
          <w:szCs w:val="32"/>
        </w:rPr>
        <w:t>核实人员应按照“见人、见机、见票、对照铭牌标识”的要求，逐户逐台进行核实。重点核实购机人是否购机、所购机具是否与报送材料中的数据信息一致</w:t>
      </w:r>
      <w:r>
        <w:rPr>
          <w:rFonts w:ascii="仿宋" w:eastAsia="仿宋" w:hAnsi="仿宋" w:hint="eastAsia"/>
          <w:sz w:val="32"/>
          <w:szCs w:val="32"/>
        </w:rPr>
        <w:t>。</w:t>
      </w:r>
      <w:r w:rsidRPr="003F7EC4">
        <w:rPr>
          <w:rFonts w:ascii="仿宋" w:eastAsia="仿宋" w:hAnsi="仿宋" w:hint="eastAsia"/>
          <w:sz w:val="32"/>
          <w:szCs w:val="32"/>
        </w:rPr>
        <w:t>不</w:t>
      </w:r>
      <w:r>
        <w:rPr>
          <w:rFonts w:ascii="仿宋" w:eastAsia="仿宋" w:hAnsi="仿宋" w:hint="eastAsia"/>
          <w:sz w:val="32"/>
          <w:szCs w:val="32"/>
        </w:rPr>
        <w:t>符合相关规定</w:t>
      </w:r>
      <w:r w:rsidRPr="003F7EC4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要提出</w:t>
      </w:r>
      <w:r w:rsidRPr="003F7EC4">
        <w:rPr>
          <w:rFonts w:ascii="仿宋" w:eastAsia="仿宋" w:hAnsi="仿宋" w:hint="eastAsia"/>
          <w:sz w:val="32"/>
          <w:szCs w:val="32"/>
        </w:rPr>
        <w:t>不予报补</w:t>
      </w:r>
      <w:r>
        <w:rPr>
          <w:rFonts w:ascii="仿宋" w:eastAsia="仿宋" w:hAnsi="仿宋" w:hint="eastAsia"/>
          <w:sz w:val="32"/>
          <w:szCs w:val="32"/>
        </w:rPr>
        <w:t>的书面建议</w:t>
      </w:r>
      <w:r w:rsidRPr="003F7EC4">
        <w:rPr>
          <w:rFonts w:ascii="仿宋" w:eastAsia="仿宋" w:hAnsi="仿宋" w:hint="eastAsia"/>
          <w:sz w:val="32"/>
          <w:szCs w:val="32"/>
        </w:rPr>
        <w:t>。</w:t>
      </w:r>
    </w:p>
    <w:p w:rsidR="003B361A" w:rsidRPr="006A752B" w:rsidRDefault="003B361A" w:rsidP="006A752B">
      <w:pPr>
        <w:tabs>
          <w:tab w:val="right" w:pos="13958"/>
        </w:tabs>
        <w:spacing w:line="400" w:lineRule="exact"/>
        <w:rPr>
          <w:rFonts w:ascii="宋体"/>
          <w:color w:val="4A4A4A"/>
          <w:sz w:val="28"/>
          <w:szCs w:val="28"/>
        </w:rPr>
      </w:pPr>
    </w:p>
    <w:sectPr w:rsidR="003B361A" w:rsidRPr="006A752B" w:rsidSect="00C05633">
      <w:pgSz w:w="16838" w:h="11906" w:orient="landscape"/>
      <w:pgMar w:top="1797" w:right="1440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79" w:rsidRDefault="005A3979" w:rsidP="003F35FE">
      <w:r>
        <w:separator/>
      </w:r>
    </w:p>
  </w:endnote>
  <w:endnote w:type="continuationSeparator" w:id="1">
    <w:p w:rsidR="005A3979" w:rsidRDefault="005A3979" w:rsidP="003F3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79" w:rsidRDefault="005A3979" w:rsidP="003F35FE">
      <w:r>
        <w:separator/>
      </w:r>
    </w:p>
  </w:footnote>
  <w:footnote w:type="continuationSeparator" w:id="1">
    <w:p w:rsidR="005A3979" w:rsidRDefault="005A3979" w:rsidP="003F3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5FE"/>
    <w:rsid w:val="00036D3B"/>
    <w:rsid w:val="0006163F"/>
    <w:rsid w:val="00077D32"/>
    <w:rsid w:val="00166CE0"/>
    <w:rsid w:val="001B4FB0"/>
    <w:rsid w:val="0022687F"/>
    <w:rsid w:val="002F64AE"/>
    <w:rsid w:val="003A72B1"/>
    <w:rsid w:val="003B361A"/>
    <w:rsid w:val="003F35FE"/>
    <w:rsid w:val="00420F4E"/>
    <w:rsid w:val="004A60B4"/>
    <w:rsid w:val="00503DED"/>
    <w:rsid w:val="005845A3"/>
    <w:rsid w:val="005A3979"/>
    <w:rsid w:val="005D4317"/>
    <w:rsid w:val="0061595A"/>
    <w:rsid w:val="00630C68"/>
    <w:rsid w:val="006513DE"/>
    <w:rsid w:val="006A752B"/>
    <w:rsid w:val="006D0DD6"/>
    <w:rsid w:val="007118E2"/>
    <w:rsid w:val="007509BF"/>
    <w:rsid w:val="00952D4C"/>
    <w:rsid w:val="00A24A9A"/>
    <w:rsid w:val="00AA3F6A"/>
    <w:rsid w:val="00B12219"/>
    <w:rsid w:val="00B53038"/>
    <w:rsid w:val="00B5485B"/>
    <w:rsid w:val="00B76EE6"/>
    <w:rsid w:val="00BC1006"/>
    <w:rsid w:val="00C05633"/>
    <w:rsid w:val="00D2114B"/>
    <w:rsid w:val="00EA768F"/>
    <w:rsid w:val="00EF110C"/>
    <w:rsid w:val="00FA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F3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F35F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F3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F35F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名山区2015年农机购置补贴办理流程图</dc:title>
  <dc:subject/>
  <dc:creator>admin</dc:creator>
  <cp:keywords/>
  <dc:description/>
  <cp:lastModifiedBy>admin</cp:lastModifiedBy>
  <cp:revision>8</cp:revision>
  <cp:lastPrinted>2015-06-08T08:40:00Z</cp:lastPrinted>
  <dcterms:created xsi:type="dcterms:W3CDTF">2015-06-08T08:43:00Z</dcterms:created>
  <dcterms:modified xsi:type="dcterms:W3CDTF">2017-08-15T01:52:00Z</dcterms:modified>
</cp:coreProperties>
</file>