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F3" w:rsidRDefault="00C27100" w:rsidP="00233AF3">
      <w:pPr>
        <w:pStyle w:val="a5"/>
        <w:shd w:val="clear" w:color="auto" w:fill="FFFFFF"/>
        <w:spacing w:before="0" w:beforeAutospacing="0" w:after="0" w:afterAutospacing="0"/>
        <w:jc w:val="center"/>
        <w:rPr>
          <w:rFonts w:ascii="Times New Roman" w:hAnsi="Times New Roman" w:cs="Times New Roman"/>
          <w:color w:val="333333"/>
          <w:sz w:val="44"/>
          <w:szCs w:val="44"/>
        </w:rPr>
      </w:pPr>
      <w:r>
        <w:rPr>
          <w:rFonts w:ascii="Times New Roman" w:hAnsi="Times New Roman" w:cs="Times New Roman" w:hint="eastAsia"/>
          <w:b/>
          <w:bCs/>
          <w:color w:val="333333"/>
          <w:sz w:val="44"/>
          <w:szCs w:val="44"/>
        </w:rPr>
        <w:t>纳溪区</w:t>
      </w:r>
      <w:r>
        <w:rPr>
          <w:rFonts w:ascii="Times New Roman" w:hAnsi="Times New Roman" w:cs="Times New Roman"/>
          <w:b/>
          <w:bCs/>
          <w:color w:val="333333"/>
          <w:sz w:val="44"/>
          <w:szCs w:val="44"/>
        </w:rPr>
        <w:t>201</w:t>
      </w:r>
      <w:r>
        <w:rPr>
          <w:rFonts w:ascii="Times New Roman" w:hAnsi="Times New Roman" w:cs="Times New Roman" w:hint="eastAsia"/>
          <w:b/>
          <w:bCs/>
          <w:color w:val="333333"/>
          <w:sz w:val="44"/>
          <w:szCs w:val="44"/>
        </w:rPr>
        <w:t>7</w:t>
      </w:r>
      <w:r>
        <w:rPr>
          <w:rFonts w:ascii="Times New Roman" w:hAnsi="Times New Roman" w:cs="Times New Roman"/>
          <w:b/>
          <w:bCs/>
          <w:color w:val="333333"/>
          <w:sz w:val="44"/>
          <w:szCs w:val="44"/>
        </w:rPr>
        <w:t>年</w:t>
      </w:r>
      <w:r w:rsidR="00233AF3">
        <w:rPr>
          <w:rFonts w:ascii="Times New Roman" w:hAnsi="Times New Roman" w:cs="Times New Roman"/>
          <w:b/>
          <w:bCs/>
          <w:color w:val="333333"/>
          <w:sz w:val="44"/>
          <w:szCs w:val="44"/>
        </w:rPr>
        <w:t>农机购置补贴程序</w:t>
      </w:r>
    </w:p>
    <w:p w:rsidR="00233AF3" w:rsidRDefault="00233AF3" w:rsidP="00233AF3">
      <w:pPr>
        <w:pStyle w:val="a5"/>
        <w:shd w:val="clear" w:color="auto" w:fill="FFFFFF"/>
        <w:spacing w:before="0" w:beforeAutospacing="0" w:after="0" w:afterAutospacing="0" w:line="293" w:lineRule="atLeast"/>
        <w:jc w:val="both"/>
        <w:rPr>
          <w:rFonts w:ascii="Times New Roman" w:hAnsi="Times New Roman" w:cs="Times New Roman"/>
          <w:color w:val="333333"/>
          <w:sz w:val="20"/>
          <w:szCs w:val="20"/>
        </w:rPr>
      </w:pPr>
    </w:p>
    <w:p w:rsidR="00233AF3" w:rsidRDefault="00233AF3" w:rsidP="00233AF3">
      <w:pPr>
        <w:pStyle w:val="a5"/>
        <w:shd w:val="clear" w:color="auto" w:fill="FFFFFF"/>
        <w:spacing w:before="0" w:beforeAutospacing="0" w:after="0" w:afterAutospacing="0"/>
        <w:jc w:val="center"/>
        <w:rPr>
          <w:rFonts w:ascii="Times New Roman" w:hAnsi="Times New Roman" w:cs="Times New Roman"/>
          <w:color w:val="333333"/>
          <w:sz w:val="14"/>
          <w:szCs w:val="14"/>
        </w:rPr>
      </w:pPr>
    </w:p>
    <w:p w:rsidR="00233AF3" w:rsidRDefault="00233AF3" w:rsidP="00233AF3">
      <w:pPr>
        <w:pStyle w:val="a5"/>
        <w:shd w:val="clear" w:color="auto" w:fill="FFFFFF"/>
        <w:spacing w:before="0" w:beforeAutospacing="0" w:after="0" w:afterAutospacing="0" w:line="293" w:lineRule="atLeast"/>
        <w:jc w:val="both"/>
        <w:rPr>
          <w:rFonts w:ascii="Times New Roman" w:hAnsi="Times New Roman" w:cs="Times New Roman"/>
          <w:color w:val="333333"/>
          <w:sz w:val="20"/>
          <w:szCs w:val="20"/>
        </w:rPr>
      </w:pPr>
      <w:r>
        <w:rPr>
          <w:rFonts w:ascii="Times New Roman" w:hAnsi="Times New Roman" w:cs="Times New Roman"/>
          <w:color w:val="333333"/>
          <w:sz w:val="20"/>
          <w:szCs w:val="20"/>
        </w:rPr>
        <w:t xml:space="preserve">　　</w:t>
      </w:r>
      <w:r>
        <w:rPr>
          <w:rStyle w:val="apple-converted-space"/>
          <w:rFonts w:ascii="Times New Roman" w:hAnsi="Times New Roman" w:cs="Times New Roman"/>
          <w:color w:val="333333"/>
          <w:sz w:val="20"/>
          <w:szCs w:val="20"/>
        </w:rPr>
        <w:t> </w:t>
      </w:r>
      <w:r>
        <w:rPr>
          <w:rStyle w:val="apple-converted-space"/>
          <w:rFonts w:ascii="Times New Roman" w:hAnsi="Times New Roman" w:cs="Times New Roman" w:hint="eastAsia"/>
          <w:color w:val="333333"/>
          <w:sz w:val="20"/>
          <w:szCs w:val="20"/>
        </w:rPr>
        <w:t xml:space="preserve"> </w:t>
      </w:r>
      <w:r>
        <w:rPr>
          <w:rFonts w:ascii="Times New Roman" w:hAnsi="Times New Roman" w:cs="Times New Roman"/>
          <w:color w:val="333333"/>
          <w:sz w:val="29"/>
          <w:szCs w:val="29"/>
        </w:rPr>
        <w:t>根据农业部办公厅、财政部办公厅《</w:t>
      </w:r>
      <w:r>
        <w:rPr>
          <w:rFonts w:ascii="Times New Roman" w:hAnsi="Times New Roman" w:cs="Times New Roman"/>
          <w:color w:val="333333"/>
          <w:sz w:val="29"/>
          <w:szCs w:val="29"/>
        </w:rPr>
        <w:t>2015-2017</w:t>
      </w:r>
      <w:r>
        <w:rPr>
          <w:rFonts w:ascii="Times New Roman" w:hAnsi="Times New Roman" w:cs="Times New Roman"/>
          <w:color w:val="333333"/>
          <w:sz w:val="29"/>
          <w:szCs w:val="29"/>
        </w:rPr>
        <w:t>年农业机械购置补贴实施指导意见》和《四川省农业厅</w:t>
      </w:r>
      <w:r>
        <w:rPr>
          <w:rFonts w:ascii="Times New Roman" w:hAnsi="Times New Roman" w:cs="Times New Roman"/>
          <w:color w:val="333333"/>
          <w:sz w:val="29"/>
          <w:szCs w:val="29"/>
        </w:rPr>
        <w:t>2016-2017</w:t>
      </w:r>
      <w:r>
        <w:rPr>
          <w:rFonts w:ascii="Times New Roman" w:hAnsi="Times New Roman" w:cs="Times New Roman"/>
          <w:color w:val="333333"/>
          <w:sz w:val="29"/>
          <w:szCs w:val="29"/>
        </w:rPr>
        <w:t>年农业机械购置补贴实施指导意见》精神，实行</w:t>
      </w:r>
      <w:r>
        <w:rPr>
          <w:rFonts w:ascii="Times New Roman" w:hAnsi="Times New Roman" w:cs="Times New Roman"/>
          <w:color w:val="333333"/>
          <w:sz w:val="29"/>
          <w:szCs w:val="29"/>
        </w:rPr>
        <w:t>“</w:t>
      </w:r>
      <w:r>
        <w:rPr>
          <w:rFonts w:ascii="Times New Roman" w:hAnsi="Times New Roman" w:cs="Times New Roman"/>
          <w:color w:val="333333"/>
          <w:sz w:val="29"/>
          <w:szCs w:val="29"/>
        </w:rPr>
        <w:t>自主购机、定额补贴、</w:t>
      </w:r>
      <w:r>
        <w:rPr>
          <w:rFonts w:ascii="Times New Roman" w:hAnsi="Times New Roman" w:cs="Times New Roman" w:hint="eastAsia"/>
          <w:color w:val="333333"/>
          <w:sz w:val="29"/>
          <w:szCs w:val="29"/>
        </w:rPr>
        <w:t>区</w:t>
      </w:r>
      <w:r>
        <w:rPr>
          <w:rFonts w:ascii="Times New Roman" w:hAnsi="Times New Roman" w:cs="Times New Roman"/>
          <w:color w:val="333333"/>
          <w:sz w:val="29"/>
          <w:szCs w:val="29"/>
        </w:rPr>
        <w:t>级结算、直补到卡</w:t>
      </w:r>
      <w:r>
        <w:rPr>
          <w:rFonts w:ascii="Times New Roman" w:hAnsi="Times New Roman" w:cs="Times New Roman"/>
          <w:color w:val="333333"/>
          <w:sz w:val="29"/>
          <w:szCs w:val="29"/>
        </w:rPr>
        <w:t>”</w:t>
      </w:r>
      <w:r>
        <w:rPr>
          <w:rFonts w:ascii="Times New Roman" w:hAnsi="Times New Roman" w:cs="Times New Roman"/>
          <w:color w:val="333333"/>
          <w:sz w:val="29"/>
          <w:szCs w:val="29"/>
        </w:rPr>
        <w:t>的补贴方式，现将我</w:t>
      </w:r>
      <w:r>
        <w:rPr>
          <w:rFonts w:ascii="Times New Roman" w:hAnsi="Times New Roman" w:cs="Times New Roman" w:hint="eastAsia"/>
          <w:color w:val="333333"/>
          <w:sz w:val="29"/>
          <w:szCs w:val="29"/>
        </w:rPr>
        <w:t>区</w:t>
      </w:r>
      <w:r>
        <w:rPr>
          <w:rFonts w:ascii="Times New Roman" w:hAnsi="Times New Roman" w:cs="Times New Roman"/>
          <w:color w:val="333333"/>
          <w:sz w:val="29"/>
          <w:szCs w:val="29"/>
        </w:rPr>
        <w:t>农机购置补贴办理事项告知如下</w:t>
      </w:r>
      <w:r>
        <w:rPr>
          <w:rFonts w:ascii="Times New Roman" w:hAnsi="Times New Roman" w:cs="Times New Roman"/>
          <w:color w:val="333333"/>
          <w:sz w:val="29"/>
          <w:szCs w:val="29"/>
        </w:rPr>
        <w:t>:</w:t>
      </w: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1</w:t>
      </w:r>
      <w:r>
        <w:rPr>
          <w:rFonts w:ascii="Times New Roman" w:hAnsi="Times New Roman" w:cs="Times New Roman"/>
          <w:color w:val="333333"/>
          <w:sz w:val="29"/>
          <w:szCs w:val="29"/>
        </w:rPr>
        <w:t>．补贴对象</w:t>
      </w:r>
      <w:r>
        <w:rPr>
          <w:rFonts w:ascii="Times New Roman" w:hAnsi="Times New Roman" w:cs="Times New Roman" w:hint="eastAsia"/>
          <w:color w:val="333333"/>
          <w:sz w:val="29"/>
          <w:szCs w:val="29"/>
        </w:rPr>
        <w:t>。</w:t>
      </w:r>
      <w:r>
        <w:rPr>
          <w:rFonts w:ascii="Times New Roman" w:hAnsi="Times New Roman" w:cs="Times New Roman"/>
          <w:color w:val="333333"/>
          <w:sz w:val="29"/>
          <w:szCs w:val="29"/>
        </w:rPr>
        <w:t>补贴对象为我</w:t>
      </w:r>
      <w:r w:rsidR="00C27100">
        <w:rPr>
          <w:rFonts w:ascii="Times New Roman" w:hAnsi="Times New Roman" w:cs="Times New Roman" w:hint="eastAsia"/>
          <w:color w:val="333333"/>
          <w:sz w:val="29"/>
          <w:szCs w:val="29"/>
        </w:rPr>
        <w:t>区</w:t>
      </w:r>
      <w:r>
        <w:rPr>
          <w:rFonts w:ascii="Times New Roman" w:hAnsi="Times New Roman" w:cs="Times New Roman"/>
          <w:color w:val="333333"/>
          <w:sz w:val="29"/>
          <w:szCs w:val="29"/>
        </w:rPr>
        <w:t>直接从事农业生产的个人及农业生产经营组织。在补贴资金不足时，按照申请先后顺序，即</w:t>
      </w:r>
      <w:r>
        <w:rPr>
          <w:rFonts w:ascii="Times New Roman" w:hAnsi="Times New Roman" w:cs="Times New Roman"/>
          <w:color w:val="333333"/>
          <w:sz w:val="29"/>
          <w:szCs w:val="29"/>
        </w:rPr>
        <w:t>“</w:t>
      </w:r>
      <w:r>
        <w:rPr>
          <w:rFonts w:ascii="Times New Roman" w:hAnsi="Times New Roman" w:cs="Times New Roman"/>
          <w:color w:val="333333"/>
          <w:sz w:val="29"/>
          <w:szCs w:val="29"/>
        </w:rPr>
        <w:t>先到先补，用完为止</w:t>
      </w:r>
      <w:r>
        <w:rPr>
          <w:rFonts w:ascii="Times New Roman" w:hAnsi="Times New Roman" w:cs="Times New Roman"/>
          <w:color w:val="333333"/>
          <w:sz w:val="29"/>
          <w:szCs w:val="29"/>
        </w:rPr>
        <w:t>”</w:t>
      </w:r>
      <w:r>
        <w:rPr>
          <w:rFonts w:ascii="Times New Roman" w:hAnsi="Times New Roman" w:cs="Times New Roman"/>
          <w:color w:val="333333"/>
          <w:sz w:val="29"/>
          <w:szCs w:val="29"/>
        </w:rPr>
        <w:t>的原则确定补贴资格。</w:t>
      </w: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w:t>
      </w:r>
      <w:r w:rsidR="00C27100">
        <w:rPr>
          <w:rFonts w:ascii="Times New Roman" w:hAnsi="Times New Roman" w:cs="Times New Roman" w:hint="eastAsia"/>
          <w:color w:val="333333"/>
          <w:sz w:val="29"/>
          <w:szCs w:val="29"/>
        </w:rPr>
        <w:t>2</w:t>
      </w:r>
      <w:r>
        <w:rPr>
          <w:rFonts w:ascii="Times New Roman" w:hAnsi="Times New Roman" w:cs="Times New Roman"/>
          <w:color w:val="333333"/>
          <w:sz w:val="29"/>
          <w:szCs w:val="29"/>
        </w:rPr>
        <w:t>．购机。按照便民利民原则，执行</w:t>
      </w:r>
      <w:r>
        <w:rPr>
          <w:rFonts w:ascii="Times New Roman" w:hAnsi="Times New Roman" w:cs="Times New Roman"/>
          <w:color w:val="333333"/>
          <w:sz w:val="29"/>
          <w:szCs w:val="29"/>
        </w:rPr>
        <w:t>“</w:t>
      </w:r>
      <w:r>
        <w:rPr>
          <w:rFonts w:ascii="Times New Roman" w:hAnsi="Times New Roman" w:cs="Times New Roman"/>
          <w:color w:val="333333"/>
          <w:sz w:val="29"/>
          <w:szCs w:val="29"/>
        </w:rPr>
        <w:t>先购机、后申请补贴</w:t>
      </w:r>
      <w:r>
        <w:rPr>
          <w:rFonts w:ascii="Times New Roman" w:hAnsi="Times New Roman" w:cs="Times New Roman"/>
          <w:color w:val="333333"/>
          <w:sz w:val="29"/>
          <w:szCs w:val="29"/>
        </w:rPr>
        <w:t>”</w:t>
      </w:r>
      <w:r>
        <w:rPr>
          <w:rFonts w:ascii="Times New Roman" w:hAnsi="Times New Roman" w:cs="Times New Roman"/>
          <w:color w:val="333333"/>
          <w:sz w:val="29"/>
          <w:szCs w:val="29"/>
        </w:rPr>
        <w:t>的程序。补贴对象可以自主选择补贴产品经销商，也可以通过生产企业直销等方式购机。按照权责一致的原则，补贴对象应对自主购机行为和购买机具的真实性负责，承担相应风险。</w:t>
      </w: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w:t>
      </w:r>
      <w:r w:rsidR="00C27100">
        <w:rPr>
          <w:rFonts w:ascii="Times New Roman" w:hAnsi="Times New Roman" w:cs="Times New Roman" w:hint="eastAsia"/>
          <w:color w:val="333333"/>
          <w:sz w:val="29"/>
          <w:szCs w:val="29"/>
        </w:rPr>
        <w:t>3</w:t>
      </w:r>
      <w:r>
        <w:rPr>
          <w:rFonts w:ascii="Times New Roman" w:hAnsi="Times New Roman" w:cs="Times New Roman"/>
          <w:color w:val="333333"/>
          <w:sz w:val="29"/>
          <w:szCs w:val="29"/>
        </w:rPr>
        <w:t>.</w:t>
      </w:r>
      <w:r>
        <w:rPr>
          <w:rFonts w:ascii="Times New Roman" w:hAnsi="Times New Roman" w:cs="Times New Roman"/>
          <w:color w:val="333333"/>
          <w:sz w:val="29"/>
          <w:szCs w:val="29"/>
        </w:rPr>
        <w:t>申请。补贴对象购机后应及时携带购机发票原件、身份证及一卡通原件等相关资料到户口所在镇乡农业中心提出补贴资金申请，各镇乡农业中心</w:t>
      </w:r>
      <w:r>
        <w:rPr>
          <w:rFonts w:ascii="Times New Roman" w:hAnsi="Times New Roman" w:cs="Times New Roman" w:hint="eastAsia"/>
          <w:color w:val="333333"/>
          <w:sz w:val="29"/>
          <w:szCs w:val="29"/>
        </w:rPr>
        <w:t>审核</w:t>
      </w:r>
      <w:r>
        <w:rPr>
          <w:rFonts w:ascii="Times New Roman" w:hAnsi="Times New Roman" w:cs="Times New Roman"/>
          <w:color w:val="333333"/>
          <w:sz w:val="29"/>
          <w:szCs w:val="29"/>
        </w:rPr>
        <w:t>无误后录入购机信息。购机户如不及时提出补贴资金申请，导致所购机具投入使用后无法判别是否是新购机具</w:t>
      </w:r>
      <w:r>
        <w:rPr>
          <w:rFonts w:ascii="Times New Roman" w:hAnsi="Times New Roman" w:cs="Times New Roman" w:hint="eastAsia"/>
          <w:color w:val="333333"/>
          <w:sz w:val="29"/>
          <w:szCs w:val="29"/>
        </w:rPr>
        <w:t>、所购机具被暂停、补贴额下降等</w:t>
      </w:r>
      <w:r>
        <w:rPr>
          <w:rFonts w:ascii="Times New Roman" w:hAnsi="Times New Roman" w:cs="Times New Roman"/>
          <w:color w:val="333333"/>
          <w:sz w:val="29"/>
          <w:szCs w:val="29"/>
        </w:rPr>
        <w:t>视为自动放弃补贴，镇乡农业中心将不予录入购机信息，所购机具不能享受购机补贴。</w:t>
      </w: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w:t>
      </w:r>
      <w:r w:rsidR="00C27100">
        <w:rPr>
          <w:rFonts w:ascii="Times New Roman" w:hAnsi="Times New Roman" w:cs="Times New Roman" w:hint="eastAsia"/>
          <w:color w:val="333333"/>
          <w:sz w:val="29"/>
          <w:szCs w:val="29"/>
        </w:rPr>
        <w:t>4.</w:t>
      </w:r>
      <w:r>
        <w:rPr>
          <w:rFonts w:ascii="Times New Roman" w:hAnsi="Times New Roman" w:cs="Times New Roman" w:hint="eastAsia"/>
          <w:color w:val="333333"/>
          <w:sz w:val="29"/>
          <w:szCs w:val="29"/>
        </w:rPr>
        <w:t xml:space="preserve">　</w:t>
      </w:r>
      <w:r>
        <w:rPr>
          <w:rFonts w:ascii="Times New Roman" w:hAnsi="Times New Roman" w:cs="Times New Roman"/>
          <w:color w:val="333333"/>
          <w:sz w:val="29"/>
          <w:szCs w:val="29"/>
        </w:rPr>
        <w:t>对购置实行牌证管理的机具，购机者</w:t>
      </w:r>
      <w:r>
        <w:rPr>
          <w:rFonts w:ascii="Times New Roman" w:hAnsi="Times New Roman" w:cs="Times New Roman" w:hint="eastAsia"/>
          <w:color w:val="333333"/>
          <w:sz w:val="29"/>
          <w:szCs w:val="29"/>
        </w:rPr>
        <w:t>要到</w:t>
      </w:r>
      <w:r w:rsidR="00C27100">
        <w:rPr>
          <w:rFonts w:ascii="Times New Roman" w:hAnsi="Times New Roman" w:cs="Times New Roman" w:hint="eastAsia"/>
          <w:color w:val="333333"/>
          <w:sz w:val="29"/>
          <w:szCs w:val="29"/>
        </w:rPr>
        <w:t>区政务中心</w:t>
      </w:r>
      <w:r>
        <w:rPr>
          <w:rFonts w:ascii="Times New Roman" w:hAnsi="Times New Roman" w:cs="Times New Roman" w:hint="eastAsia"/>
          <w:color w:val="333333"/>
          <w:sz w:val="29"/>
          <w:szCs w:val="29"/>
        </w:rPr>
        <w:t>农</w:t>
      </w:r>
      <w:r w:rsidR="00C27100">
        <w:rPr>
          <w:rFonts w:ascii="Times New Roman" w:hAnsi="Times New Roman" w:cs="Times New Roman" w:hint="eastAsia"/>
          <w:color w:val="333333"/>
          <w:sz w:val="29"/>
          <w:szCs w:val="29"/>
        </w:rPr>
        <w:t>业窗口</w:t>
      </w:r>
      <w:r>
        <w:rPr>
          <w:rFonts w:ascii="Times New Roman" w:hAnsi="Times New Roman" w:cs="Times New Roman"/>
          <w:color w:val="333333"/>
          <w:sz w:val="29"/>
          <w:szCs w:val="29"/>
        </w:rPr>
        <w:t>申领牌证。</w:t>
      </w: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lastRenderedPageBreak/>
        <w:t>   5.</w:t>
      </w:r>
      <w:r>
        <w:rPr>
          <w:rFonts w:ascii="Times New Roman" w:hAnsi="Times New Roman" w:cs="Times New Roman"/>
          <w:color w:val="333333"/>
          <w:sz w:val="29"/>
          <w:szCs w:val="29"/>
        </w:rPr>
        <w:t>兑付。镇农业中心录入机具信息后，</w:t>
      </w:r>
      <w:r w:rsidR="00D55EA5">
        <w:rPr>
          <w:rFonts w:ascii="Times New Roman" w:hAnsi="Times New Roman" w:cs="Times New Roman" w:hint="eastAsia"/>
          <w:color w:val="333333"/>
          <w:sz w:val="29"/>
          <w:szCs w:val="29"/>
        </w:rPr>
        <w:t>区</w:t>
      </w:r>
      <w:r>
        <w:rPr>
          <w:rFonts w:ascii="Times New Roman" w:hAnsi="Times New Roman" w:cs="Times New Roman"/>
          <w:color w:val="333333"/>
          <w:sz w:val="29"/>
          <w:szCs w:val="29"/>
        </w:rPr>
        <w:t>农业局将对用户的购机信息等进行审核，审核通过后向</w:t>
      </w:r>
      <w:r w:rsidR="00C27100">
        <w:rPr>
          <w:rFonts w:ascii="Times New Roman" w:hAnsi="Times New Roman" w:cs="Times New Roman" w:hint="eastAsia"/>
          <w:color w:val="333333"/>
          <w:sz w:val="29"/>
          <w:szCs w:val="29"/>
        </w:rPr>
        <w:t>区</w:t>
      </w:r>
      <w:r>
        <w:rPr>
          <w:rFonts w:ascii="Times New Roman" w:hAnsi="Times New Roman" w:cs="Times New Roman"/>
          <w:color w:val="333333"/>
          <w:sz w:val="29"/>
          <w:szCs w:val="29"/>
        </w:rPr>
        <w:t>财政局提出补贴资金结算申请，</w:t>
      </w:r>
      <w:r w:rsidR="00C27100">
        <w:rPr>
          <w:rFonts w:ascii="Times New Roman" w:hAnsi="Times New Roman" w:cs="Times New Roman" w:hint="eastAsia"/>
          <w:color w:val="333333"/>
          <w:sz w:val="29"/>
          <w:szCs w:val="29"/>
        </w:rPr>
        <w:t>区</w:t>
      </w:r>
      <w:r>
        <w:rPr>
          <w:rFonts w:ascii="Times New Roman" w:hAnsi="Times New Roman" w:cs="Times New Roman"/>
          <w:color w:val="333333"/>
          <w:sz w:val="29"/>
          <w:szCs w:val="29"/>
        </w:rPr>
        <w:t>财政局对结算申请审核后</w:t>
      </w:r>
      <w:r>
        <w:rPr>
          <w:rFonts w:ascii="Times New Roman" w:hAnsi="Times New Roman" w:cs="Times New Roman"/>
          <w:color w:val="333333"/>
          <w:sz w:val="29"/>
          <w:szCs w:val="29"/>
        </w:rPr>
        <w:t>90</w:t>
      </w:r>
      <w:r>
        <w:rPr>
          <w:rFonts w:ascii="Times New Roman" w:hAnsi="Times New Roman" w:cs="Times New Roman"/>
          <w:color w:val="333333"/>
          <w:sz w:val="29"/>
          <w:szCs w:val="29"/>
        </w:rPr>
        <w:t>个工作日内将补贴款拨付到购机户的一卡通帐户上。</w:t>
      </w: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xml:space="preserve">  </w:t>
      </w:r>
    </w:p>
    <w:p w:rsidR="00233AF3" w:rsidRDefault="00D55EA5"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hint="eastAsia"/>
          <w:color w:val="333333"/>
          <w:sz w:val="29"/>
          <w:szCs w:val="29"/>
        </w:rPr>
        <w:t>纳溪</w:t>
      </w:r>
      <w:r w:rsidR="00233AF3">
        <w:rPr>
          <w:rFonts w:ascii="Times New Roman" w:hAnsi="Times New Roman" w:cs="Times New Roman"/>
          <w:color w:val="333333"/>
          <w:sz w:val="29"/>
          <w:szCs w:val="29"/>
        </w:rPr>
        <w:t>农机购置补贴咨询电话：</w:t>
      </w:r>
      <w:r w:rsidR="00233AF3">
        <w:rPr>
          <w:rFonts w:ascii="Times New Roman" w:hAnsi="Times New Roman" w:cs="Times New Roman" w:hint="eastAsia"/>
          <w:color w:val="333333"/>
          <w:sz w:val="29"/>
          <w:szCs w:val="29"/>
        </w:rPr>
        <w:t xml:space="preserve">　</w:t>
      </w:r>
      <w:r>
        <w:rPr>
          <w:rFonts w:ascii="Times New Roman" w:hAnsi="Times New Roman" w:cs="Times New Roman" w:hint="eastAsia"/>
          <w:color w:val="333333"/>
          <w:sz w:val="29"/>
          <w:szCs w:val="29"/>
        </w:rPr>
        <w:t>4295114</w:t>
      </w:r>
      <w:r w:rsidR="00233AF3">
        <w:rPr>
          <w:rFonts w:ascii="Times New Roman" w:hAnsi="Times New Roman" w:cs="Times New Roman" w:hint="eastAsia"/>
          <w:color w:val="333333"/>
          <w:sz w:val="29"/>
          <w:szCs w:val="29"/>
        </w:rPr>
        <w:t>.</w:t>
      </w:r>
      <w:r w:rsidR="00233AF3">
        <w:rPr>
          <w:rFonts w:ascii="Times New Roman" w:hAnsi="Times New Roman" w:cs="Times New Roman" w:hint="eastAsia"/>
          <w:color w:val="333333"/>
          <w:sz w:val="29"/>
          <w:szCs w:val="29"/>
        </w:rPr>
        <w:t xml:space="preserve">　</w:t>
      </w:r>
      <w:r>
        <w:rPr>
          <w:rFonts w:ascii="Times New Roman" w:hAnsi="Times New Roman" w:cs="Times New Roman" w:hint="eastAsia"/>
          <w:color w:val="333333"/>
          <w:sz w:val="29"/>
          <w:szCs w:val="29"/>
        </w:rPr>
        <w:t>4295115</w:t>
      </w: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p>
    <w:p w:rsidR="00233AF3" w:rsidRDefault="00233AF3"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p>
    <w:p w:rsidR="00233AF3" w:rsidRDefault="001C491E" w:rsidP="00233AF3">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hint="eastAsia"/>
          <w:color w:val="333333"/>
          <w:sz w:val="29"/>
          <w:szCs w:val="29"/>
        </w:rPr>
        <w:t xml:space="preserve">　　　　　　　　　　　　　　　　　　　　纳溪</w:t>
      </w:r>
      <w:r w:rsidR="00233AF3">
        <w:rPr>
          <w:rFonts w:ascii="Times New Roman" w:hAnsi="Times New Roman" w:cs="Times New Roman" w:hint="eastAsia"/>
          <w:color w:val="333333"/>
          <w:sz w:val="29"/>
          <w:szCs w:val="29"/>
        </w:rPr>
        <w:t>农</w:t>
      </w:r>
      <w:r>
        <w:rPr>
          <w:rFonts w:ascii="Times New Roman" w:hAnsi="Times New Roman" w:cs="Times New Roman" w:hint="eastAsia"/>
          <w:color w:val="333333"/>
          <w:sz w:val="29"/>
          <w:szCs w:val="29"/>
        </w:rPr>
        <w:t>业</w:t>
      </w:r>
      <w:r w:rsidR="00233AF3">
        <w:rPr>
          <w:rFonts w:ascii="Times New Roman" w:hAnsi="Times New Roman" w:cs="Times New Roman" w:hint="eastAsia"/>
          <w:color w:val="333333"/>
          <w:sz w:val="29"/>
          <w:szCs w:val="29"/>
        </w:rPr>
        <w:t>局</w:t>
      </w:r>
    </w:p>
    <w:p w:rsidR="00233AF3" w:rsidRPr="00FD46FA" w:rsidRDefault="00233AF3" w:rsidP="00233AF3"/>
    <w:p w:rsidR="00103F2E" w:rsidRPr="00233AF3" w:rsidRDefault="00103F2E"/>
    <w:sectPr w:rsidR="00103F2E" w:rsidRPr="00233AF3" w:rsidSect="006129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DA0" w:rsidRDefault="00682DA0" w:rsidP="00233AF3">
      <w:r>
        <w:separator/>
      </w:r>
    </w:p>
  </w:endnote>
  <w:endnote w:type="continuationSeparator" w:id="1">
    <w:p w:rsidR="00682DA0" w:rsidRDefault="00682DA0" w:rsidP="00233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DA0" w:rsidRDefault="00682DA0" w:rsidP="00233AF3">
      <w:r>
        <w:separator/>
      </w:r>
    </w:p>
  </w:footnote>
  <w:footnote w:type="continuationSeparator" w:id="1">
    <w:p w:rsidR="00682DA0" w:rsidRDefault="00682DA0" w:rsidP="00233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AF3"/>
    <w:rsid w:val="00103F2E"/>
    <w:rsid w:val="001C491E"/>
    <w:rsid w:val="00233AF3"/>
    <w:rsid w:val="00632D9B"/>
    <w:rsid w:val="00682DA0"/>
    <w:rsid w:val="00C27100"/>
    <w:rsid w:val="00D55E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AF3"/>
    <w:rPr>
      <w:sz w:val="18"/>
      <w:szCs w:val="18"/>
    </w:rPr>
  </w:style>
  <w:style w:type="paragraph" w:styleId="a4">
    <w:name w:val="footer"/>
    <w:basedOn w:val="a"/>
    <w:link w:val="Char0"/>
    <w:uiPriority w:val="99"/>
    <w:semiHidden/>
    <w:unhideWhenUsed/>
    <w:rsid w:val="00233A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3AF3"/>
    <w:rPr>
      <w:sz w:val="18"/>
      <w:szCs w:val="18"/>
    </w:rPr>
  </w:style>
  <w:style w:type="paragraph" w:styleId="a5">
    <w:name w:val="Normal (Web)"/>
    <w:basedOn w:val="a"/>
    <w:uiPriority w:val="99"/>
    <w:semiHidden/>
    <w:unhideWhenUsed/>
    <w:rsid w:val="00233AF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33A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106</Words>
  <Characters>610</Characters>
  <Application>Microsoft Office Word</Application>
  <DocSecurity>0</DocSecurity>
  <Lines>5</Lines>
  <Paragraphs>1</Paragraphs>
  <ScaleCrop>false</ScaleCrop>
  <Company>CHINA</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2017-09-08T01:59:00Z</dcterms:created>
  <dcterms:modified xsi:type="dcterms:W3CDTF">2017-09-09T07:16:00Z</dcterms:modified>
</cp:coreProperties>
</file>