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29" w:rsidRPr="005B3F29" w:rsidRDefault="005B3F29" w:rsidP="005B3F29">
      <w:pPr>
        <w:pStyle w:val="a3"/>
        <w:shd w:val="clear" w:color="auto" w:fill="FFFFFF"/>
        <w:spacing w:before="0" w:beforeAutospacing="0" w:after="0" w:afterAutospacing="0" w:line="405" w:lineRule="atLeast"/>
        <w:jc w:val="center"/>
        <w:rPr>
          <w:rStyle w:val="a4"/>
          <w:rFonts w:ascii="仿宋_GB2312" w:eastAsia="仿宋_GB2312" w:hint="eastAsia"/>
          <w:color w:val="333333"/>
          <w:sz w:val="48"/>
          <w:szCs w:val="48"/>
        </w:rPr>
      </w:pPr>
      <w:r w:rsidRPr="005B3F29">
        <w:rPr>
          <w:rStyle w:val="a4"/>
          <w:rFonts w:ascii="仿宋_GB2312" w:eastAsia="仿宋_GB2312" w:hint="eastAsia"/>
          <w:color w:val="333333"/>
          <w:sz w:val="48"/>
          <w:szCs w:val="48"/>
        </w:rPr>
        <w:t>仪陇县农牧业局</w:t>
      </w:r>
    </w:p>
    <w:p w:rsidR="005B3F29" w:rsidRPr="005B3F29" w:rsidRDefault="005B3F29" w:rsidP="005B3F29">
      <w:pPr>
        <w:pStyle w:val="a3"/>
        <w:shd w:val="clear" w:color="auto" w:fill="FFFFFF"/>
        <w:spacing w:before="0" w:beforeAutospacing="0" w:after="0" w:afterAutospacing="0" w:line="405" w:lineRule="atLeast"/>
        <w:ind w:firstLine="555"/>
        <w:jc w:val="center"/>
        <w:rPr>
          <w:rStyle w:val="a4"/>
          <w:rFonts w:ascii="仿宋_GB2312" w:eastAsia="仿宋_GB2312" w:hint="eastAsia"/>
          <w:color w:val="333333"/>
          <w:sz w:val="48"/>
          <w:szCs w:val="48"/>
        </w:rPr>
      </w:pPr>
      <w:r w:rsidRPr="005B3F29">
        <w:rPr>
          <w:rStyle w:val="a4"/>
          <w:rFonts w:ascii="仿宋_GB2312" w:eastAsia="仿宋_GB2312" w:hint="eastAsia"/>
          <w:color w:val="333333"/>
          <w:sz w:val="48"/>
          <w:szCs w:val="48"/>
        </w:rPr>
        <w:t>2017年农机购置补贴机具核查</w:t>
      </w:r>
    </w:p>
    <w:p w:rsidR="005B3F29" w:rsidRPr="005B3F29" w:rsidRDefault="005B3F29" w:rsidP="005B3F29">
      <w:pPr>
        <w:pStyle w:val="a3"/>
        <w:shd w:val="clear" w:color="auto" w:fill="FFFFFF"/>
        <w:spacing w:before="0" w:beforeAutospacing="0" w:after="0" w:afterAutospacing="0" w:line="405" w:lineRule="atLeast"/>
        <w:ind w:firstLine="555"/>
        <w:jc w:val="center"/>
        <w:rPr>
          <w:rFonts w:ascii="仿宋_GB2312" w:eastAsia="仿宋_GB2312"/>
          <w:b/>
          <w:bCs/>
          <w:color w:val="333333"/>
          <w:sz w:val="48"/>
          <w:szCs w:val="48"/>
        </w:rPr>
      </w:pPr>
      <w:r w:rsidRPr="005B3F29">
        <w:rPr>
          <w:rStyle w:val="a4"/>
          <w:rFonts w:ascii="仿宋_GB2312" w:eastAsia="仿宋_GB2312" w:hint="eastAsia"/>
          <w:color w:val="333333"/>
          <w:sz w:val="48"/>
          <w:szCs w:val="48"/>
        </w:rPr>
        <w:t>工作方案</w:t>
      </w:r>
    </w:p>
    <w:p w:rsidR="005B3F29" w:rsidRDefault="005B3F29" w:rsidP="005B3F29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仿宋_GB2312" w:eastAsia="仿宋_GB2312" w:hint="eastAsia"/>
          <w:color w:val="333333"/>
          <w:sz w:val="29"/>
          <w:szCs w:val="29"/>
        </w:rPr>
      </w:pPr>
      <w:r>
        <w:rPr>
          <w:rFonts w:ascii="仿宋_GB2312" w:eastAsia="仿宋_GB2312" w:hint="eastAsia"/>
          <w:color w:val="333333"/>
          <w:sz w:val="29"/>
          <w:szCs w:val="29"/>
        </w:rPr>
        <w:t>各乡镇农业服务中心、局属相关单位：</w:t>
      </w:r>
    </w:p>
    <w:p w:rsidR="005B3F29" w:rsidRDefault="005B3F29" w:rsidP="005B3F29">
      <w:pPr>
        <w:pStyle w:val="a3"/>
        <w:shd w:val="clear" w:color="auto" w:fill="FFFFFF"/>
        <w:spacing w:before="0" w:beforeAutospacing="0" w:after="0" w:afterAutospacing="0" w:line="520" w:lineRule="exact"/>
        <w:ind w:firstLine="555"/>
        <w:rPr>
          <w:rFonts w:hint="eastAsia"/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为了做好农机购置补贴机具的核查工作，确保顺利推进，完成既定的目标任务，取得应有的效果，根据我县实际情况，特制定已受理补贴申请的机具的跟踪核查工作方案。</w:t>
      </w:r>
    </w:p>
    <w:p w:rsidR="005B3F29" w:rsidRDefault="005B3F29" w:rsidP="005B3F29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rPr>
          <w:rFonts w:hint="eastAsia"/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一、工作任务</w:t>
      </w:r>
    </w:p>
    <w:p w:rsidR="005B3F29" w:rsidRDefault="005B3F29" w:rsidP="005B3F29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rPr>
          <w:rFonts w:hint="eastAsia"/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县、镇（乡）农业部门、财政部门要在补贴资金兑付和结算前完成机具核实，特别是对补贴额较高重点机具要组织逐台核实，做到“见人、见机、见票”。根据《仪陇县农牧业局关于做好2017年农机购置补贴政策实施工作的通知》中“兑付期限原则上不超过90天，达到每月结算兑付一批。”的规定，兑付资金前组织实施全县已受理补贴申请机具的核查工作。</w:t>
      </w:r>
    </w:p>
    <w:p w:rsidR="005B3F29" w:rsidRDefault="005B3F29" w:rsidP="005B3F29">
      <w:pPr>
        <w:pStyle w:val="a3"/>
        <w:shd w:val="clear" w:color="auto" w:fill="FFFFFF"/>
        <w:spacing w:before="0" w:beforeAutospacing="0" w:after="0" w:afterAutospacing="0" w:line="520" w:lineRule="exact"/>
        <w:rPr>
          <w:rFonts w:hint="eastAsia"/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 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二、核查方式</w:t>
      </w:r>
    </w:p>
    <w:p w:rsidR="005B3F29" w:rsidRDefault="005B3F29" w:rsidP="005B3F29">
      <w:pPr>
        <w:pStyle w:val="a3"/>
        <w:shd w:val="clear" w:color="auto" w:fill="FFFFFF"/>
        <w:spacing w:before="0" w:beforeAutospacing="0" w:after="0" w:afterAutospacing="0" w:line="520" w:lineRule="exact"/>
        <w:ind w:firstLine="555"/>
        <w:rPr>
          <w:rFonts w:hint="eastAsia"/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购机者在购机后原则上由本人携带身份证原件和复印件、发票原件和复印件、一卡通原件和复印件、所购机具或所购机具人机合影照等资料到所在乡镇（街道）申请机具核实，乡镇（街道）应对补贴机具进行100%实地核实，见人（购机人）、见机（购置的补贴机具）、见票（购机发票）后在《仪陇县农机购置补贴产品核查表》上逐项签字确认，并加盖乡镇人民政府（街道办事处）公章。同时，县农牧业局要安排专人对乡镇核实的机具采取电话或现场抽查，抽查的比例不得低于10%，对补贴金额在5000元以上的购机者所购机具逐台入户核实。。核实内容：机具的生产企业、产品型号、出</w:t>
      </w: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厂编号、发动机号等信息是否与系统录入信息一致，核查人员在核查表上签字确认。</w:t>
      </w:r>
    </w:p>
    <w:p w:rsidR="005B3F29" w:rsidRDefault="005B3F29" w:rsidP="005B3F29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rPr>
          <w:rFonts w:hint="eastAsia"/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县财政局根据农牧业局结算明细表进行抽查，抽查核实无误后进行补贴资金兑付</w:t>
      </w:r>
    </w:p>
    <w:p w:rsidR="005B3F29" w:rsidRDefault="005B3F29" w:rsidP="005B3F29">
      <w:pPr>
        <w:pStyle w:val="a3"/>
        <w:shd w:val="clear" w:color="auto" w:fill="FFFFFF"/>
        <w:spacing w:before="0" w:beforeAutospacing="0" w:after="0" w:afterAutospacing="0" w:line="520" w:lineRule="exact"/>
        <w:ind w:firstLine="600"/>
        <w:rPr>
          <w:rFonts w:hint="eastAsia"/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三、工作要求</w:t>
      </w:r>
    </w:p>
    <w:p w:rsidR="005B3F29" w:rsidRDefault="005B3F29" w:rsidP="005B3F29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rPr>
          <w:rFonts w:hint="eastAsia"/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1、严明纪律。县、乡镇核查组（人员）要认真细致地核对有关信息，实事求是地填写核查表。核查组（人员）要本着对工作、对个人高度负责的态度履行好工作职责，工作期间严禁饮酒、注意人身安全。核查工作要经得起部、省、市、各级各部门的督查和检查，不准优亲厚友弄虚作假，不准随意放宽核查的标准。核查工作实行“谁核查谁负责，谁签字谁负责”的责任追究制度。核查工作与个人的绩效工资、职称评聘、年度考核挂钩，违反工作纪律出现问题的，将给予责令限期整改、通报批评、降低绩效工资、不予评聘职称、年度考核不合格等处罚，情节严重的，将报有关部门查处。</w:t>
      </w:r>
    </w:p>
    <w:p w:rsidR="005B3F29" w:rsidRDefault="005B3F29" w:rsidP="005B3F29">
      <w:pPr>
        <w:pStyle w:val="a3"/>
        <w:shd w:val="clear" w:color="auto" w:fill="FFFFFF"/>
        <w:spacing w:before="0" w:beforeAutospacing="0" w:after="0" w:afterAutospacing="0" w:line="520" w:lineRule="exact"/>
        <w:rPr>
          <w:rFonts w:hint="eastAsia"/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    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2、后勤保障。核查工作所需交通工具、早中晚三顿工作餐由各核查组自行解决，按照政策规定解决适当的下乡误餐补助和租车费用。核查组人员原则上每组2人，核查期间若组员有特殊情况需要请假，要提前一天提出，便于调配其他人员。原则上各组在规定时间内完成核查工作，如遇特殊情况，该组的核查工作暂停，销假后继续核查。</w:t>
      </w:r>
    </w:p>
    <w:p w:rsidR="005B3F29" w:rsidRDefault="005B3F29" w:rsidP="005B3F29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int="eastAsia"/>
          <w:color w:val="333333"/>
          <w:sz w:val="28"/>
          <w:szCs w:val="28"/>
        </w:rPr>
      </w:pPr>
    </w:p>
    <w:p w:rsidR="005B3F29" w:rsidRDefault="005B3F29" w:rsidP="005B3F29">
      <w:pPr>
        <w:pStyle w:val="a3"/>
        <w:shd w:val="clear" w:color="auto" w:fill="FFFFFF"/>
        <w:spacing w:before="0" w:beforeAutospacing="0" w:after="0" w:afterAutospacing="0" w:line="520" w:lineRule="exact"/>
        <w:rPr>
          <w:rFonts w:hint="eastAsia"/>
          <w:color w:val="333333"/>
          <w:sz w:val="20"/>
          <w:szCs w:val="20"/>
        </w:rPr>
      </w:pPr>
      <w:r w:rsidRPr="005B3F29">
        <w:rPr>
          <w:rFonts w:ascii="仿宋_GB2312" w:eastAsia="仿宋_GB2312" w:hint="eastAsia"/>
          <w:color w:val="333333"/>
          <w:sz w:val="28"/>
          <w:szCs w:val="28"/>
        </w:rPr>
        <w:t>附件</w:t>
      </w:r>
      <w:r>
        <w:rPr>
          <w:rFonts w:ascii="仿宋_GB2312" w:eastAsia="仿宋_GB2312" w:hint="eastAsia"/>
          <w:color w:val="333333"/>
          <w:sz w:val="32"/>
          <w:szCs w:val="32"/>
        </w:rPr>
        <w:t>：</w:t>
      </w:r>
      <w:r w:rsidRPr="005B3F29">
        <w:rPr>
          <w:rFonts w:ascii="仿宋_GB2312" w:eastAsia="仿宋_GB2312" w:hint="eastAsia"/>
          <w:color w:val="333333"/>
          <w:sz w:val="28"/>
          <w:szCs w:val="28"/>
        </w:rPr>
        <w:t>仪陇县农机购置补贴购机核查表</w:t>
      </w:r>
    </w:p>
    <w:tbl>
      <w:tblPr>
        <w:tblW w:w="8866" w:type="dxa"/>
        <w:jc w:val="center"/>
        <w:tblLayout w:type="fixed"/>
        <w:tblLook w:val="04A0"/>
      </w:tblPr>
      <w:tblGrid>
        <w:gridCol w:w="589"/>
        <w:gridCol w:w="1833"/>
        <w:gridCol w:w="1695"/>
        <w:gridCol w:w="882"/>
        <w:gridCol w:w="951"/>
        <w:gridCol w:w="1246"/>
        <w:gridCol w:w="1670"/>
      </w:tblGrid>
      <w:tr w:rsidR="005B3F29" w:rsidRPr="00E77C28" w:rsidTr="007B75DE">
        <w:trPr>
          <w:trHeight w:val="795"/>
          <w:jc w:val="center"/>
        </w:trPr>
        <w:tc>
          <w:tcPr>
            <w:tcW w:w="88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F29" w:rsidRDefault="005B3F29" w:rsidP="007B75DE">
            <w:pPr>
              <w:widowControl/>
              <w:jc w:val="center"/>
              <w:rPr>
                <w:rFonts w:ascii="方正小标宋简体" w:eastAsia="方正小标宋简体" w:hAnsi="宋体" w:cs="宋体" w:hint="eastAsia"/>
                <w:b/>
                <w:color w:val="000000" w:themeColor="text1"/>
                <w:kern w:val="0"/>
                <w:sz w:val="36"/>
                <w:szCs w:val="36"/>
              </w:rPr>
            </w:pPr>
          </w:p>
          <w:p w:rsidR="005B3F29" w:rsidRDefault="005B3F29" w:rsidP="005B3F29">
            <w:pPr>
              <w:widowControl/>
              <w:rPr>
                <w:rFonts w:ascii="方正小标宋简体" w:eastAsia="方正小标宋简体" w:hAnsi="宋体" w:cs="宋体" w:hint="eastAsia"/>
                <w:b/>
                <w:color w:val="000000" w:themeColor="text1"/>
                <w:kern w:val="0"/>
                <w:sz w:val="36"/>
                <w:szCs w:val="36"/>
              </w:rPr>
            </w:pPr>
          </w:p>
          <w:p w:rsidR="005B3F29" w:rsidRDefault="005B3F29" w:rsidP="007B75DE">
            <w:pPr>
              <w:widowControl/>
              <w:jc w:val="center"/>
              <w:rPr>
                <w:rFonts w:ascii="方正小标宋简体" w:eastAsia="方正小标宋简体" w:hAnsi="宋体" w:cs="宋体" w:hint="eastAsia"/>
                <w:b/>
                <w:color w:val="000000" w:themeColor="text1"/>
                <w:kern w:val="0"/>
                <w:sz w:val="36"/>
                <w:szCs w:val="36"/>
              </w:rPr>
            </w:pPr>
          </w:p>
          <w:p w:rsidR="005B3F29" w:rsidRPr="00E77C28" w:rsidRDefault="005B3F29" w:rsidP="007B75DE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color w:val="000000" w:themeColor="text1"/>
                <w:kern w:val="0"/>
                <w:sz w:val="36"/>
                <w:szCs w:val="36"/>
              </w:rPr>
            </w:pPr>
            <w:r w:rsidRPr="00E77C28">
              <w:rPr>
                <w:rFonts w:ascii="方正小标宋简体" w:eastAsia="方正小标宋简体" w:hAnsi="宋体" w:cs="宋体" w:hint="eastAsia"/>
                <w:b/>
                <w:color w:val="000000" w:themeColor="text1"/>
                <w:kern w:val="0"/>
                <w:sz w:val="36"/>
                <w:szCs w:val="36"/>
              </w:rPr>
              <w:lastRenderedPageBreak/>
              <w:t>仪陇县农机购置补贴购机信息表</w:t>
            </w:r>
          </w:p>
        </w:tc>
      </w:tr>
      <w:tr w:rsidR="005B3F29" w:rsidRPr="00E77C28" w:rsidTr="007B75DE">
        <w:trPr>
          <w:trHeight w:val="624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基</w:t>
            </w:r>
          </w:p>
          <w:p w:rsidR="005B3F29" w:rsidRPr="00E77C28" w:rsidRDefault="005B3F29" w:rsidP="007B75DE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本</w:t>
            </w:r>
          </w:p>
          <w:p w:rsidR="005B3F29" w:rsidRPr="00E77C28" w:rsidRDefault="005B3F29" w:rsidP="007B75DE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情</w:t>
            </w:r>
          </w:p>
          <w:p w:rsidR="005B3F29" w:rsidRPr="00E77C28" w:rsidRDefault="005B3F29" w:rsidP="007B75DE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况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(</w:t>
            </w: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或组织名称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5B3F29" w:rsidRPr="00E77C28" w:rsidTr="007B75DE">
        <w:trPr>
          <w:trHeight w:val="624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B3F29" w:rsidRPr="00E77C28" w:rsidTr="007B75DE">
        <w:trPr>
          <w:trHeight w:val="624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B3F29" w:rsidRPr="00E77C28" w:rsidTr="007B75DE">
        <w:trPr>
          <w:trHeight w:val="565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身份证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(</w:t>
            </w: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或工商登记证照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)</w:t>
            </w: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号码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5B3F29" w:rsidRPr="00E77C28" w:rsidTr="007B75DE">
        <w:trPr>
          <w:trHeight w:val="675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申请机具</w:t>
            </w:r>
          </w:p>
        </w:tc>
        <w:tc>
          <w:tcPr>
            <w:tcW w:w="3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29" w:rsidRPr="00E77C28" w:rsidRDefault="005B3F29" w:rsidP="007B75D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机具名称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中央补贴额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(</w:t>
            </w: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元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县级补贴额（元）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出厂编号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发动机编号</w:t>
            </w:r>
          </w:p>
        </w:tc>
      </w:tr>
      <w:tr w:rsidR="005B3F29" w:rsidRPr="00E77C28" w:rsidTr="007B75DE">
        <w:trPr>
          <w:trHeight w:val="675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B3F29" w:rsidRPr="00E77C28" w:rsidTr="007B75DE">
        <w:trPr>
          <w:trHeight w:val="624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B3F29" w:rsidRPr="00E77C28" w:rsidTr="007B75DE">
        <w:trPr>
          <w:trHeight w:val="309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3F29" w:rsidRPr="00E77C28" w:rsidRDefault="005B3F29" w:rsidP="007B75D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5B3F29" w:rsidRPr="00E77C28" w:rsidTr="007B75DE">
        <w:trPr>
          <w:trHeight w:val="855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购机对象签字</w:t>
            </w:r>
          </w:p>
        </w:tc>
        <w:tc>
          <w:tcPr>
            <w:tcW w:w="3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3F29" w:rsidRPr="00E77C28" w:rsidRDefault="005B3F29" w:rsidP="007B75DE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签字：（章）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br/>
              <w:t xml:space="preserve">            </w:t>
            </w: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县级经销商签字</w:t>
            </w:r>
          </w:p>
        </w:tc>
        <w:tc>
          <w:tcPr>
            <w:tcW w:w="3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3F29" w:rsidRPr="00E77C28" w:rsidRDefault="005B3F29" w:rsidP="007B75DE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签字：（章）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br/>
              <w:t xml:space="preserve">               </w:t>
            </w: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5B3F29" w:rsidRPr="00E77C28" w:rsidTr="007B75DE">
        <w:trPr>
          <w:trHeight w:val="675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B3F29" w:rsidRPr="00E77C28" w:rsidTr="007B75DE">
        <w:trPr>
          <w:trHeight w:val="624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B3F29" w:rsidRPr="00E77C28" w:rsidTr="007B75DE">
        <w:trPr>
          <w:trHeight w:val="1125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乡镇人民政府意见</w:t>
            </w:r>
          </w:p>
        </w:tc>
        <w:tc>
          <w:tcPr>
            <w:tcW w:w="3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F29" w:rsidRPr="00E77C28" w:rsidRDefault="005B3F29" w:rsidP="007B75DE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签字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(</w:t>
            </w: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公章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)</w:t>
            </w: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                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br/>
              <w:t xml:space="preserve">           </w:t>
            </w: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县级农机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主管</w:t>
            </w: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3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3F29" w:rsidRPr="00E77C28" w:rsidRDefault="005B3F29" w:rsidP="007B75DE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签字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(</w:t>
            </w: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公章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)</w:t>
            </w: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                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br/>
              <w:t xml:space="preserve">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E77C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E77C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5B3F29" w:rsidRPr="00E77C28" w:rsidTr="007B75DE">
        <w:trPr>
          <w:trHeight w:val="1125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B3F29" w:rsidRPr="00E77C28" w:rsidTr="007B75DE">
        <w:trPr>
          <w:trHeight w:val="624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29" w:rsidRPr="00E77C28" w:rsidRDefault="005B3F29" w:rsidP="007B75D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5B3F29" w:rsidRPr="00E77C28" w:rsidRDefault="005B3F29" w:rsidP="005B3F29"/>
    <w:p w:rsidR="000379C3" w:rsidRDefault="00946C5E"/>
    <w:sectPr w:rsidR="000379C3" w:rsidSect="00AE4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C5E" w:rsidRDefault="00946C5E" w:rsidP="005B3F29">
      <w:r>
        <w:separator/>
      </w:r>
    </w:p>
  </w:endnote>
  <w:endnote w:type="continuationSeparator" w:id="0">
    <w:p w:rsidR="00946C5E" w:rsidRDefault="00946C5E" w:rsidP="005B3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C5E" w:rsidRDefault="00946C5E" w:rsidP="005B3F29">
      <w:r>
        <w:separator/>
      </w:r>
    </w:p>
  </w:footnote>
  <w:footnote w:type="continuationSeparator" w:id="0">
    <w:p w:rsidR="00946C5E" w:rsidRDefault="00946C5E" w:rsidP="005B3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F29"/>
    <w:rsid w:val="005B3F29"/>
    <w:rsid w:val="00946C5E"/>
    <w:rsid w:val="00AE4AD7"/>
    <w:rsid w:val="00E55D96"/>
    <w:rsid w:val="00F9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F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B3F29"/>
    <w:rPr>
      <w:b/>
      <w:bCs/>
    </w:rPr>
  </w:style>
  <w:style w:type="character" w:customStyle="1" w:styleId="apple-converted-space">
    <w:name w:val="apple-converted-space"/>
    <w:basedOn w:val="a0"/>
    <w:rsid w:val="005B3F29"/>
  </w:style>
  <w:style w:type="paragraph" w:styleId="a5">
    <w:name w:val="header"/>
    <w:basedOn w:val="a"/>
    <w:link w:val="Char"/>
    <w:uiPriority w:val="99"/>
    <w:semiHidden/>
    <w:unhideWhenUsed/>
    <w:rsid w:val="005B3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B3F2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B3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B3F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219</Words>
  <Characters>1251</Characters>
  <Application>Microsoft Office Word</Application>
  <DocSecurity>0</DocSecurity>
  <Lines>10</Lines>
  <Paragraphs>2</Paragraphs>
  <ScaleCrop>false</ScaleCrop>
  <Company>CHINA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1</cp:revision>
  <dcterms:created xsi:type="dcterms:W3CDTF">2017-10-16T08:48:00Z</dcterms:created>
  <dcterms:modified xsi:type="dcterms:W3CDTF">2017-10-16T08:58:00Z</dcterms:modified>
</cp:coreProperties>
</file>