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A1" w:rsidRPr="004307A1" w:rsidRDefault="009329A4" w:rsidP="009329A4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/>
          <w:color w:val="333333"/>
          <w:sz w:val="20"/>
          <w:szCs w:val="20"/>
        </w:rPr>
      </w:pPr>
      <w:r>
        <w:rPr>
          <w:rFonts w:ascii="仿宋" w:eastAsia="仿宋" w:hAnsi="仿宋" w:cs="宋体" w:hint="eastAsia"/>
          <w:b/>
          <w:bCs/>
          <w:color w:val="333333"/>
          <w:sz w:val="44"/>
        </w:rPr>
        <w:t>通川区</w:t>
      </w:r>
      <w:r w:rsidR="004307A1" w:rsidRPr="004307A1">
        <w:rPr>
          <w:rFonts w:ascii="仿宋" w:eastAsia="仿宋" w:hAnsi="仿宋" w:cs="宋体" w:hint="eastAsia"/>
          <w:b/>
          <w:bCs/>
          <w:color w:val="333333"/>
          <w:sz w:val="44"/>
        </w:rPr>
        <w:t>农机购置补贴机具</w:t>
      </w:r>
    </w:p>
    <w:p w:rsidR="004307A1" w:rsidRPr="004307A1" w:rsidRDefault="004307A1" w:rsidP="009329A4">
      <w:pPr>
        <w:shd w:val="clear" w:color="auto" w:fill="FFFFFF"/>
        <w:adjustRightInd/>
        <w:snapToGrid/>
        <w:spacing w:after="0"/>
        <w:jc w:val="center"/>
        <w:rPr>
          <w:rFonts w:ascii="宋体" w:eastAsia="宋体" w:hAnsi="宋体" w:cs="宋体"/>
          <w:color w:val="333333"/>
          <w:sz w:val="20"/>
          <w:szCs w:val="20"/>
        </w:rPr>
      </w:pPr>
      <w:r w:rsidRPr="004307A1">
        <w:rPr>
          <w:rFonts w:ascii="仿宋" w:eastAsia="仿宋" w:hAnsi="仿宋" w:cs="宋体" w:hint="eastAsia"/>
          <w:b/>
          <w:bCs/>
          <w:color w:val="333333"/>
          <w:sz w:val="44"/>
        </w:rPr>
        <w:t>核验流程</w:t>
      </w:r>
    </w:p>
    <w:p w:rsidR="004307A1" w:rsidRPr="004307A1" w:rsidRDefault="004307A1" w:rsidP="004307A1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333333"/>
          <w:sz w:val="20"/>
          <w:szCs w:val="20"/>
        </w:rPr>
      </w:pPr>
      <w:r w:rsidRPr="004307A1">
        <w:rPr>
          <w:rFonts w:ascii="仿宋" w:eastAsia="仿宋" w:hAnsi="仿宋" w:cs="宋体" w:hint="eastAsia"/>
          <w:color w:val="333333"/>
          <w:sz w:val="30"/>
          <w:szCs w:val="30"/>
        </w:rPr>
        <w:t>一、乡镇核验：受理后及时核查补贴机具型号、机具整机编码和动力编码是否一致；机具配置是否齐全或者按照标准配置。</w:t>
      </w:r>
    </w:p>
    <w:p w:rsidR="004307A1" w:rsidRPr="004307A1" w:rsidRDefault="004307A1" w:rsidP="004307A1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color w:val="333333"/>
          <w:sz w:val="20"/>
          <w:szCs w:val="20"/>
        </w:rPr>
      </w:pPr>
      <w:r w:rsidRPr="004307A1">
        <w:rPr>
          <w:rFonts w:ascii="仿宋" w:eastAsia="仿宋" w:hAnsi="仿宋" w:cs="宋体" w:hint="eastAsia"/>
          <w:color w:val="333333"/>
          <w:sz w:val="30"/>
          <w:szCs w:val="30"/>
        </w:rPr>
        <w:t>二、</w:t>
      </w:r>
      <w:r w:rsidR="009329A4">
        <w:rPr>
          <w:rFonts w:ascii="仿宋" w:eastAsia="仿宋" w:hAnsi="仿宋" w:cs="宋体" w:hint="eastAsia"/>
          <w:color w:val="333333"/>
          <w:sz w:val="30"/>
          <w:szCs w:val="30"/>
        </w:rPr>
        <w:t>区</w:t>
      </w:r>
      <w:r w:rsidRPr="004307A1">
        <w:rPr>
          <w:rFonts w:ascii="仿宋" w:eastAsia="仿宋" w:hAnsi="仿宋" w:cs="宋体" w:hint="eastAsia"/>
          <w:color w:val="333333"/>
          <w:sz w:val="30"/>
          <w:szCs w:val="30"/>
        </w:rPr>
        <w:t>级农机管理部门核验：</w:t>
      </w:r>
      <w:r w:rsidR="009329A4">
        <w:rPr>
          <w:rFonts w:ascii="仿宋" w:eastAsia="仿宋" w:hAnsi="仿宋" w:cs="宋体" w:hint="eastAsia"/>
          <w:color w:val="333333"/>
          <w:sz w:val="30"/>
          <w:szCs w:val="30"/>
        </w:rPr>
        <w:t>区</w:t>
      </w:r>
      <w:r w:rsidRPr="004307A1">
        <w:rPr>
          <w:rFonts w:ascii="仿宋" w:eastAsia="仿宋" w:hAnsi="仿宋" w:cs="宋体" w:hint="eastAsia"/>
          <w:color w:val="333333"/>
          <w:sz w:val="30"/>
          <w:szCs w:val="30"/>
        </w:rPr>
        <w:t>农机</w:t>
      </w:r>
      <w:r w:rsidR="009329A4">
        <w:rPr>
          <w:rFonts w:ascii="仿宋" w:eastAsia="仿宋" w:hAnsi="仿宋" w:cs="宋体" w:hint="eastAsia"/>
          <w:color w:val="333333"/>
          <w:sz w:val="30"/>
          <w:szCs w:val="30"/>
        </w:rPr>
        <w:t>管理股</w:t>
      </w:r>
      <w:r w:rsidRPr="004307A1">
        <w:rPr>
          <w:rFonts w:ascii="仿宋" w:eastAsia="仿宋" w:hAnsi="仿宋" w:cs="宋体" w:hint="eastAsia"/>
          <w:color w:val="333333"/>
          <w:sz w:val="30"/>
          <w:szCs w:val="30"/>
        </w:rPr>
        <w:t>对单台补贴额在5000元以上和当年同一申请人购买同一品目机具2台及以上、所有拖拉机、插秧机、联合收割机、烘干机实行实地核查，其他机具采取实地电话核实相结合方式进行，核查比例不低于30%。</w:t>
      </w:r>
    </w:p>
    <w:p w:rsidR="004307A1" w:rsidRPr="004307A1" w:rsidRDefault="004307A1" w:rsidP="004307A1">
      <w:pPr>
        <w:shd w:val="clear" w:color="auto" w:fill="FFFFFF"/>
        <w:adjustRightInd/>
        <w:snapToGrid/>
        <w:spacing w:after="0"/>
        <w:ind w:left="165"/>
        <w:rPr>
          <w:rFonts w:ascii="宋体" w:eastAsia="宋体" w:hAnsi="宋体" w:cs="宋体"/>
          <w:color w:val="333333"/>
          <w:sz w:val="20"/>
          <w:szCs w:val="20"/>
        </w:rPr>
      </w:pPr>
      <w:r w:rsidRPr="004307A1">
        <w:rPr>
          <w:rFonts w:ascii="仿宋" w:eastAsia="仿宋" w:hAnsi="仿宋" w:cs="宋体" w:hint="eastAsia"/>
          <w:color w:val="333333"/>
          <w:sz w:val="30"/>
          <w:szCs w:val="30"/>
        </w:rPr>
        <w:t>三、</w:t>
      </w:r>
      <w:r w:rsidR="009329A4">
        <w:rPr>
          <w:rFonts w:ascii="仿宋" w:eastAsia="仿宋" w:hAnsi="仿宋" w:cs="宋体" w:hint="eastAsia"/>
          <w:color w:val="333333"/>
          <w:sz w:val="30"/>
          <w:szCs w:val="30"/>
        </w:rPr>
        <w:t>区</w:t>
      </w:r>
      <w:r w:rsidRPr="004307A1">
        <w:rPr>
          <w:rFonts w:ascii="仿宋" w:eastAsia="仿宋" w:hAnsi="仿宋" w:cs="宋体" w:hint="eastAsia"/>
          <w:color w:val="333333"/>
          <w:sz w:val="30"/>
          <w:szCs w:val="30"/>
        </w:rPr>
        <w:t>财政核验：对单台补贴额在5000元以上全覆盖，其他机具随机抽查。</w:t>
      </w:r>
    </w:p>
    <w:p w:rsidR="004307A1" w:rsidRPr="004307A1" w:rsidRDefault="004307A1" w:rsidP="004307A1">
      <w:pPr>
        <w:shd w:val="clear" w:color="auto" w:fill="FFFFFF"/>
        <w:adjustRightInd/>
        <w:snapToGrid/>
        <w:spacing w:after="0"/>
        <w:ind w:left="165"/>
        <w:rPr>
          <w:rFonts w:ascii="宋体" w:eastAsia="宋体" w:hAnsi="宋体" w:cs="宋体"/>
          <w:color w:val="333333"/>
          <w:sz w:val="20"/>
          <w:szCs w:val="20"/>
        </w:rPr>
      </w:pPr>
      <w:r w:rsidRPr="004307A1">
        <w:rPr>
          <w:rFonts w:ascii="仿宋" w:eastAsia="仿宋" w:hAnsi="仿宋" w:cs="宋体" w:hint="eastAsia"/>
          <w:color w:val="333333"/>
          <w:sz w:val="30"/>
          <w:szCs w:val="30"/>
        </w:rPr>
        <w:t>四、方式和安排</w:t>
      </w:r>
      <w:r w:rsidR="003F3DF1">
        <w:rPr>
          <w:rFonts w:ascii="仿宋" w:eastAsia="仿宋" w:hAnsi="仿宋" w:cs="宋体" w:hint="eastAsia"/>
          <w:color w:val="333333"/>
          <w:sz w:val="30"/>
          <w:szCs w:val="30"/>
        </w:rPr>
        <w:t>：</w:t>
      </w:r>
      <w:r w:rsidRPr="004307A1">
        <w:rPr>
          <w:rFonts w:ascii="仿宋" w:eastAsia="仿宋" w:hAnsi="仿宋" w:cs="宋体" w:hint="eastAsia"/>
          <w:color w:val="333333"/>
          <w:sz w:val="30"/>
          <w:szCs w:val="30"/>
        </w:rPr>
        <w:t>常态化和采取面上检查和重点抽查相结合、明察和暗访相结合等方式进行，及时预防、发现和纠正农机购置补贴实施中的各种违纪违规行为。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15F7A"/>
    <w:rsid w:val="00323B43"/>
    <w:rsid w:val="003D37D8"/>
    <w:rsid w:val="003F3DF1"/>
    <w:rsid w:val="00426133"/>
    <w:rsid w:val="004307A1"/>
    <w:rsid w:val="004358AB"/>
    <w:rsid w:val="007D0892"/>
    <w:rsid w:val="00816839"/>
    <w:rsid w:val="008B7726"/>
    <w:rsid w:val="009329A4"/>
    <w:rsid w:val="00D31D50"/>
    <w:rsid w:val="00E6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4307A1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07A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307A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430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6" w:space="15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My</cp:lastModifiedBy>
  <cp:revision>6</cp:revision>
  <dcterms:created xsi:type="dcterms:W3CDTF">2008-09-11T17:20:00Z</dcterms:created>
  <dcterms:modified xsi:type="dcterms:W3CDTF">2017-12-26T04:59:00Z</dcterms:modified>
</cp:coreProperties>
</file>