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37" w:rsidRPr="00AD2097" w:rsidRDefault="00E45A37" w:rsidP="002C224E">
      <w:pPr>
        <w:spacing w:after="0" w:line="600" w:lineRule="exact"/>
        <w:jc w:val="center"/>
        <w:rPr>
          <w:rFonts w:ascii="Times New Roman" w:eastAsia="方正小标宋简体" w:hAnsi="Times New Roman" w:cs="Times New Roman"/>
          <w:sz w:val="44"/>
          <w:szCs w:val="44"/>
        </w:rPr>
      </w:pPr>
    </w:p>
    <w:p w:rsidR="00E45A37" w:rsidRPr="00AD2097" w:rsidRDefault="00EA084C" w:rsidP="002C224E">
      <w:pPr>
        <w:spacing w:after="0"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1.35pt;width:378pt;height:78pt;z-index:251658240;mso-wrap-distance-left:9.05pt;mso-wrap-distance-right:9.05pt" fillcolor="red" strokecolor="red" strokeweight="0">
            <v:textpath style="font-family:&quot;方正小标宋简体&quot;;font-size:66pt;font-weight:bold" trim="t" string="自贡市贡井区农牧林业局"/>
            <o:lock v:ext="edit" text="f"/>
          </v:shape>
        </w:pict>
      </w:r>
    </w:p>
    <w:p w:rsidR="00E45A37" w:rsidRPr="00AD2097" w:rsidRDefault="00EA084C" w:rsidP="002C224E">
      <w:pPr>
        <w:spacing w:after="0"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pict>
          <v:shapetype id="_x0000_t202" coordsize="21600,21600" o:spt="202" path="m,l,21600r21600,l21600,xe">
            <v:stroke joinstyle="miter"/>
            <v:path gradientshapeok="t" o:connecttype="rect"/>
          </v:shapetype>
          <v:shape id="_x0000_s1028" type="#_x0000_t202" style="position:absolute;left:0;text-align:left;margin-left:342pt;margin-top:2.25pt;width:138pt;height:111pt;z-index:251660288" stroked="f">
            <v:textbox style="mso-next-textbox:#_x0000_s1028">
              <w:txbxContent>
                <w:p w:rsidR="00E45A37" w:rsidRPr="00504074" w:rsidRDefault="00E45A37" w:rsidP="00E45A37">
                  <w:pPr>
                    <w:rPr>
                      <w:rFonts w:cs="Times New Roman"/>
                      <w:b/>
                      <w:color w:val="FF0000"/>
                      <w:spacing w:val="-120"/>
                      <w:sz w:val="132"/>
                      <w:szCs w:val="132"/>
                    </w:rPr>
                  </w:pPr>
                  <w:r w:rsidRPr="00504074">
                    <w:rPr>
                      <w:rFonts w:cs="Times New Roman" w:hint="eastAsia"/>
                      <w:b/>
                      <w:color w:val="FF0000"/>
                      <w:spacing w:val="-120"/>
                      <w:sz w:val="132"/>
                      <w:szCs w:val="132"/>
                    </w:rPr>
                    <w:t>文件</w:t>
                  </w:r>
                </w:p>
              </w:txbxContent>
            </v:textbox>
          </v:shape>
        </w:pict>
      </w:r>
      <w:r w:rsidR="00E45A37" w:rsidRPr="00AD2097">
        <w:rPr>
          <w:rFonts w:ascii="Times New Roman" w:eastAsia="方正小标宋简体" w:hAnsi="Times New Roman" w:cs="Times New Roman"/>
          <w:sz w:val="44"/>
          <w:szCs w:val="44"/>
        </w:rPr>
        <w:t xml:space="preserve">                           </w:t>
      </w:r>
    </w:p>
    <w:p w:rsidR="00E45A37" w:rsidRPr="00AD2097" w:rsidRDefault="00EA084C" w:rsidP="002C224E">
      <w:pPr>
        <w:spacing w:after="0"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pict>
          <v:shape id="_x0000_s1027" type="#_x0000_t136" style="position:absolute;left:0;text-align:left;margin-left:-36pt;margin-top:24.45pt;width:378pt;height:78pt;z-index:251659264;mso-wrap-distance-left:9.05pt;mso-wrap-distance-right:9.05pt" fillcolor="red" strokecolor="red" strokeweight="0">
            <v:textpath style="font-family:&quot;方正小标宋简体&quot;;font-size:66pt;font-weight:bold" trim="t" string="自贡市贡井区财政局"/>
            <o:lock v:ext="edit" text="f"/>
          </v:shape>
        </w:pict>
      </w:r>
    </w:p>
    <w:p w:rsidR="00E45A37" w:rsidRPr="00AD2097" w:rsidRDefault="00E45A37" w:rsidP="002C224E">
      <w:pPr>
        <w:spacing w:after="0" w:line="600" w:lineRule="exact"/>
        <w:jc w:val="center"/>
        <w:rPr>
          <w:rFonts w:ascii="Times New Roman" w:eastAsia="方正小标宋简体" w:hAnsi="Times New Roman" w:cs="Times New Roman"/>
          <w:sz w:val="44"/>
          <w:szCs w:val="44"/>
        </w:rPr>
      </w:pPr>
    </w:p>
    <w:p w:rsidR="00E45A37" w:rsidRPr="00AD2097" w:rsidRDefault="00E45A37" w:rsidP="002C224E">
      <w:pPr>
        <w:spacing w:after="0" w:line="600" w:lineRule="exact"/>
        <w:jc w:val="center"/>
        <w:rPr>
          <w:rFonts w:ascii="Times New Roman" w:eastAsia="方正小标宋简体" w:hAnsi="Times New Roman" w:cs="Times New Roman"/>
          <w:sz w:val="44"/>
          <w:szCs w:val="44"/>
        </w:rPr>
      </w:pPr>
    </w:p>
    <w:p w:rsidR="00E45A37" w:rsidRPr="00AD2097" w:rsidRDefault="00E45A37" w:rsidP="00E45A37">
      <w:pPr>
        <w:jc w:val="center"/>
        <w:rPr>
          <w:rFonts w:ascii="Times New Roman" w:eastAsia="仿宋_GB2312" w:hAnsi="Times New Roman" w:cs="Times New Roman"/>
          <w:color w:val="000000"/>
          <w:sz w:val="32"/>
          <w:szCs w:val="32"/>
        </w:rPr>
      </w:pPr>
      <w:r w:rsidRPr="00AD2097">
        <w:rPr>
          <w:rFonts w:ascii="Times New Roman" w:eastAsia="仿宋_GB2312" w:hAnsi="Times New Roman" w:cs="Times New Roman"/>
          <w:color w:val="000000"/>
          <w:sz w:val="32"/>
          <w:szCs w:val="32"/>
        </w:rPr>
        <w:t xml:space="preserve">  </w:t>
      </w:r>
    </w:p>
    <w:p w:rsidR="00E45A37" w:rsidRPr="00AD2097" w:rsidRDefault="00E45A37" w:rsidP="00E45A37">
      <w:pPr>
        <w:jc w:val="center"/>
        <w:rPr>
          <w:rFonts w:ascii="Times New Roman" w:eastAsia="仿宋_GB2312" w:hAnsi="Times New Roman" w:cs="Times New Roman"/>
          <w:color w:val="000000"/>
          <w:sz w:val="32"/>
          <w:szCs w:val="32"/>
        </w:rPr>
      </w:pPr>
      <w:r w:rsidRPr="00AD2097">
        <w:rPr>
          <w:rFonts w:ascii="Times New Roman" w:eastAsia="仿宋_GB2312" w:hAnsi="Times New Roman" w:cs="Times New Roman"/>
          <w:color w:val="000000"/>
          <w:sz w:val="32"/>
          <w:szCs w:val="32"/>
        </w:rPr>
        <w:t>贡农牧林发〔</w:t>
      </w:r>
      <w:r w:rsidRPr="00AD2097">
        <w:rPr>
          <w:rFonts w:ascii="Times New Roman" w:eastAsia="仿宋_GB2312" w:hAnsi="Times New Roman" w:cs="Times New Roman"/>
          <w:color w:val="000000"/>
          <w:sz w:val="32"/>
          <w:szCs w:val="32"/>
        </w:rPr>
        <w:t>201</w:t>
      </w:r>
      <w:r w:rsidR="00163F73" w:rsidRPr="00AD2097">
        <w:rPr>
          <w:rFonts w:ascii="Times New Roman" w:eastAsia="仿宋_GB2312" w:hAnsi="Times New Roman" w:cs="Times New Roman"/>
          <w:color w:val="000000"/>
          <w:sz w:val="32"/>
          <w:szCs w:val="32"/>
        </w:rPr>
        <w:t>8</w:t>
      </w:r>
      <w:r w:rsidRPr="00AD2097">
        <w:rPr>
          <w:rFonts w:ascii="Times New Roman" w:eastAsia="仿宋_GB2312" w:hAnsi="Times New Roman" w:cs="Times New Roman"/>
          <w:color w:val="000000"/>
          <w:sz w:val="32"/>
          <w:szCs w:val="32"/>
        </w:rPr>
        <w:t>〕</w:t>
      </w:r>
      <w:r w:rsidR="00827260">
        <w:rPr>
          <w:rFonts w:ascii="Times New Roman" w:eastAsia="仿宋_GB2312" w:hAnsi="Times New Roman" w:cs="Times New Roman" w:hint="eastAsia"/>
          <w:color w:val="000000"/>
          <w:sz w:val="32"/>
          <w:szCs w:val="32"/>
        </w:rPr>
        <w:t>25</w:t>
      </w:r>
      <w:r w:rsidRPr="00AD2097">
        <w:rPr>
          <w:rFonts w:ascii="Times New Roman" w:eastAsia="仿宋_GB2312" w:hAnsi="Times New Roman" w:cs="Times New Roman"/>
          <w:color w:val="000000"/>
          <w:sz w:val="32"/>
          <w:szCs w:val="32"/>
        </w:rPr>
        <w:t>号</w:t>
      </w:r>
    </w:p>
    <w:p w:rsidR="00E45A37" w:rsidRPr="00AD2097" w:rsidRDefault="00EA084C" w:rsidP="00E45A37">
      <w:pPr>
        <w:jc w:val="center"/>
        <w:rPr>
          <w:rFonts w:ascii="Times New Roman" w:eastAsia="仿宋_GB2312" w:hAnsi="Times New Roman" w:cs="Times New Roman"/>
          <w:color w:val="000000"/>
          <w:sz w:val="32"/>
          <w:szCs w:val="32"/>
        </w:rPr>
      </w:pPr>
      <w:r>
        <w:rPr>
          <w:rFonts w:ascii="Times New Roman" w:eastAsia="仿宋_GB2312" w:hAnsi="Times New Roman" w:cs="Times New Roman"/>
          <w:noProof/>
          <w:color w:val="000000"/>
          <w:sz w:val="32"/>
          <w:szCs w:val="32"/>
        </w:rPr>
        <w:pict>
          <v:line id="_x0000_s1029" style="position:absolute;left:0;text-align:left;flip:y;z-index:251661312" from="-36pt,13.35pt" to="459pt,13.35pt" strokecolor="red" strokeweight="2.25pt"/>
        </w:pict>
      </w:r>
    </w:p>
    <w:p w:rsidR="002C224E" w:rsidRPr="00AD2097" w:rsidRDefault="002C224E" w:rsidP="002C224E">
      <w:pPr>
        <w:spacing w:after="0" w:line="600" w:lineRule="exact"/>
        <w:jc w:val="center"/>
        <w:rPr>
          <w:rFonts w:ascii="Times New Roman" w:eastAsia="方正小标宋简体" w:hAnsi="Times New Roman" w:cs="Times New Roman"/>
          <w:sz w:val="44"/>
          <w:szCs w:val="44"/>
        </w:rPr>
      </w:pPr>
      <w:r w:rsidRPr="00AD2097">
        <w:rPr>
          <w:rFonts w:ascii="Times New Roman" w:eastAsia="方正小标宋简体" w:hAnsi="Times New Roman" w:cs="Times New Roman"/>
          <w:sz w:val="44"/>
          <w:szCs w:val="44"/>
        </w:rPr>
        <w:t>自贡市贡井区农牧林业局</w:t>
      </w:r>
    </w:p>
    <w:p w:rsidR="002C224E" w:rsidRPr="00AD2097" w:rsidRDefault="002C224E" w:rsidP="002C224E">
      <w:pPr>
        <w:spacing w:after="0" w:line="600" w:lineRule="exact"/>
        <w:jc w:val="center"/>
        <w:rPr>
          <w:rFonts w:ascii="Times New Roman" w:eastAsia="方正小标宋简体" w:hAnsi="Times New Roman" w:cs="Times New Roman"/>
          <w:sz w:val="44"/>
          <w:szCs w:val="44"/>
        </w:rPr>
      </w:pPr>
      <w:r w:rsidRPr="00AD2097">
        <w:rPr>
          <w:rFonts w:ascii="Times New Roman" w:eastAsia="方正小标宋简体" w:hAnsi="Times New Roman" w:cs="Times New Roman"/>
          <w:sz w:val="44"/>
          <w:szCs w:val="44"/>
        </w:rPr>
        <w:t>自</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贡</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市</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贡</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井</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区</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财</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政</w:t>
      </w:r>
      <w:r w:rsidRPr="00AD2097">
        <w:rPr>
          <w:rFonts w:ascii="Times New Roman" w:eastAsia="方正小标宋简体" w:hAnsi="Times New Roman" w:cs="Times New Roman"/>
          <w:sz w:val="44"/>
          <w:szCs w:val="44"/>
        </w:rPr>
        <w:t xml:space="preserve"> </w:t>
      </w:r>
      <w:r w:rsidRPr="00AD2097">
        <w:rPr>
          <w:rFonts w:ascii="Times New Roman" w:eastAsia="方正小标宋简体" w:hAnsi="Times New Roman" w:cs="Times New Roman"/>
          <w:sz w:val="44"/>
          <w:szCs w:val="44"/>
        </w:rPr>
        <w:t>局</w:t>
      </w:r>
    </w:p>
    <w:p w:rsidR="004358AB" w:rsidRPr="00AD2097" w:rsidRDefault="002C224E" w:rsidP="002C224E">
      <w:pPr>
        <w:spacing w:after="0" w:line="600" w:lineRule="exact"/>
        <w:jc w:val="center"/>
        <w:rPr>
          <w:rFonts w:ascii="Times New Roman" w:eastAsia="方正小标宋简体" w:hAnsi="Times New Roman" w:cs="Times New Roman"/>
          <w:sz w:val="44"/>
          <w:szCs w:val="44"/>
        </w:rPr>
      </w:pPr>
      <w:r w:rsidRPr="00AD2097">
        <w:rPr>
          <w:rFonts w:ascii="Times New Roman" w:eastAsia="方正小标宋简体" w:hAnsi="Times New Roman" w:cs="Times New Roman"/>
          <w:sz w:val="44"/>
          <w:szCs w:val="44"/>
        </w:rPr>
        <w:t>关于印发《贡井区</w:t>
      </w:r>
      <w:r w:rsidRPr="00AD2097">
        <w:rPr>
          <w:rFonts w:ascii="Times New Roman" w:eastAsia="方正小标宋简体" w:hAnsi="Times New Roman" w:cs="Times New Roman"/>
          <w:sz w:val="44"/>
          <w:szCs w:val="44"/>
        </w:rPr>
        <w:t>2018-2020</w:t>
      </w:r>
      <w:r w:rsidRPr="00AD2097">
        <w:rPr>
          <w:rFonts w:ascii="Times New Roman" w:eastAsia="方正小标宋简体" w:hAnsi="Times New Roman" w:cs="Times New Roman"/>
          <w:sz w:val="44"/>
          <w:szCs w:val="44"/>
        </w:rPr>
        <w:t>年农机购置补贴实施指导意见》的通知</w:t>
      </w:r>
    </w:p>
    <w:p w:rsidR="002C224E" w:rsidRPr="00AD2097" w:rsidRDefault="002C224E" w:rsidP="002C224E">
      <w:pPr>
        <w:spacing w:after="0" w:line="600" w:lineRule="exact"/>
        <w:rPr>
          <w:rFonts w:ascii="Times New Roman" w:eastAsia="方正小标宋简体" w:hAnsi="Times New Roman" w:cs="Times New Roman"/>
          <w:sz w:val="44"/>
          <w:szCs w:val="44"/>
        </w:rPr>
      </w:pPr>
    </w:p>
    <w:p w:rsidR="002C224E" w:rsidRPr="00AD2097" w:rsidRDefault="002C224E" w:rsidP="002C224E">
      <w:pPr>
        <w:spacing w:after="0" w:line="600" w:lineRule="exact"/>
        <w:rPr>
          <w:rFonts w:ascii="Times New Roman" w:eastAsia="仿宋_GB2312" w:hAnsi="Times New Roman" w:cs="Times New Roman"/>
          <w:sz w:val="32"/>
          <w:szCs w:val="32"/>
        </w:rPr>
      </w:pPr>
      <w:r w:rsidRPr="00AD2097">
        <w:rPr>
          <w:rFonts w:ascii="Times New Roman" w:eastAsia="仿宋_GB2312" w:hAnsi="Times New Roman" w:cs="Times New Roman"/>
          <w:sz w:val="32"/>
          <w:szCs w:val="32"/>
        </w:rPr>
        <w:t>各乡镇农业综合服务中心、财政所：</w:t>
      </w:r>
    </w:p>
    <w:p w:rsidR="002C224E" w:rsidRPr="00AD2097" w:rsidRDefault="007D0716" w:rsidP="00056D98">
      <w:pPr>
        <w:spacing w:after="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为切实做好</w:t>
      </w:r>
      <w:r w:rsidRPr="00AD2097">
        <w:rPr>
          <w:rFonts w:ascii="Times New Roman" w:eastAsia="仿宋_GB2312" w:hAnsi="Times New Roman" w:cs="Times New Roman"/>
          <w:color w:val="292929"/>
          <w:sz w:val="32"/>
          <w:szCs w:val="32"/>
        </w:rPr>
        <w:t>2018-2020</w:t>
      </w:r>
      <w:r w:rsidRPr="00AD2097">
        <w:rPr>
          <w:rFonts w:ascii="Times New Roman" w:eastAsia="仿宋_GB2312" w:hAnsi="Times New Roman" w:cs="Times New Roman"/>
          <w:color w:val="292929"/>
          <w:sz w:val="32"/>
          <w:szCs w:val="32"/>
        </w:rPr>
        <w:t>年农机购置补贴工作，充分发挥农机购置补贴政策效应，支持引导农业机械化全程全面高质高效发展，促进农业供给侧结构性改革，助力乡村振兴战略实施，根据</w:t>
      </w:r>
      <w:r w:rsidR="00A3343E" w:rsidRPr="00AD2097">
        <w:rPr>
          <w:rFonts w:ascii="Times New Roman" w:eastAsia="仿宋_GB2312" w:hAnsi="Times New Roman" w:cs="Times New Roman"/>
          <w:color w:val="292929"/>
          <w:sz w:val="32"/>
          <w:szCs w:val="32"/>
        </w:rPr>
        <w:t>省农业厅、财政</w:t>
      </w:r>
      <w:r w:rsidRPr="00AD2097">
        <w:rPr>
          <w:rFonts w:ascii="Times New Roman" w:eastAsia="仿宋_GB2312" w:hAnsi="Times New Roman" w:cs="Times New Roman"/>
          <w:color w:val="292929"/>
          <w:sz w:val="32"/>
          <w:szCs w:val="32"/>
        </w:rPr>
        <w:t>厅《</w:t>
      </w:r>
      <w:r w:rsidR="00A3343E" w:rsidRPr="00AD2097">
        <w:rPr>
          <w:rFonts w:ascii="Times New Roman" w:eastAsia="仿宋_GB2312" w:hAnsi="Times New Roman" w:cs="Times New Roman"/>
          <w:color w:val="292929"/>
          <w:sz w:val="32"/>
          <w:szCs w:val="32"/>
        </w:rPr>
        <w:t>关于印发四川省</w:t>
      </w:r>
      <w:r w:rsidRPr="00AD2097">
        <w:rPr>
          <w:rFonts w:ascii="Times New Roman" w:eastAsia="仿宋_GB2312" w:hAnsi="Times New Roman" w:cs="Times New Roman"/>
          <w:color w:val="292929"/>
          <w:sz w:val="32"/>
          <w:szCs w:val="32"/>
        </w:rPr>
        <w:t>2018-2020</w:t>
      </w:r>
      <w:r w:rsidR="00A3343E" w:rsidRPr="00AD2097">
        <w:rPr>
          <w:rFonts w:ascii="Times New Roman" w:eastAsia="仿宋_GB2312" w:hAnsi="Times New Roman" w:cs="Times New Roman"/>
          <w:color w:val="292929"/>
          <w:sz w:val="32"/>
          <w:szCs w:val="32"/>
        </w:rPr>
        <w:t>年农机</w:t>
      </w:r>
      <w:r w:rsidRPr="00AD2097">
        <w:rPr>
          <w:rFonts w:ascii="Times New Roman" w:eastAsia="仿宋_GB2312" w:hAnsi="Times New Roman" w:cs="Times New Roman"/>
          <w:color w:val="292929"/>
          <w:sz w:val="32"/>
          <w:szCs w:val="32"/>
        </w:rPr>
        <w:t>购置补贴实施指导意见</w:t>
      </w:r>
      <w:r w:rsidR="00A3343E" w:rsidRPr="00AD2097">
        <w:rPr>
          <w:rFonts w:ascii="Times New Roman" w:eastAsia="仿宋_GB2312" w:hAnsi="Times New Roman" w:cs="Times New Roman"/>
          <w:color w:val="292929"/>
          <w:sz w:val="32"/>
          <w:szCs w:val="32"/>
        </w:rPr>
        <w:t>的通知</w:t>
      </w:r>
      <w:r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川农业〔</w:t>
      </w:r>
      <w:r w:rsidR="00056D98" w:rsidRPr="00AD2097">
        <w:rPr>
          <w:rFonts w:ascii="Times New Roman" w:eastAsia="仿宋_GB2312" w:hAnsi="Times New Roman" w:cs="Times New Roman"/>
          <w:color w:val="292929"/>
          <w:sz w:val="32"/>
          <w:szCs w:val="32"/>
        </w:rPr>
        <w:t>2018</w:t>
      </w:r>
      <w:r w:rsidR="00056D98"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3</w:t>
      </w:r>
      <w:r w:rsidR="00056D98" w:rsidRPr="00AD2097">
        <w:rPr>
          <w:rFonts w:ascii="Times New Roman" w:eastAsia="仿宋_GB2312" w:hAnsi="Times New Roman" w:cs="Times New Roman"/>
          <w:color w:val="292929"/>
          <w:sz w:val="32"/>
          <w:szCs w:val="32"/>
        </w:rPr>
        <w:t>5</w:t>
      </w:r>
      <w:r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和《自贡</w:t>
      </w:r>
      <w:r w:rsidR="00056D98" w:rsidRPr="00AD2097">
        <w:rPr>
          <w:rFonts w:ascii="Times New Roman" w:eastAsia="仿宋_GB2312" w:hAnsi="Times New Roman" w:cs="Times New Roman"/>
          <w:sz w:val="32"/>
          <w:szCs w:val="32"/>
        </w:rPr>
        <w:t>市</w:t>
      </w:r>
      <w:r w:rsidR="00056D98" w:rsidRPr="00AD2097">
        <w:rPr>
          <w:rFonts w:ascii="Times New Roman" w:eastAsia="仿宋_GB2312" w:hAnsi="Times New Roman" w:cs="Times New Roman"/>
          <w:color w:val="292929"/>
          <w:sz w:val="32"/>
          <w:szCs w:val="32"/>
        </w:rPr>
        <w:t>2018-2020</w:t>
      </w:r>
      <w:r w:rsidR="00056D98" w:rsidRPr="00AD2097">
        <w:rPr>
          <w:rFonts w:ascii="Times New Roman" w:eastAsia="仿宋_GB2312" w:hAnsi="Times New Roman" w:cs="Times New Roman"/>
          <w:sz w:val="32"/>
          <w:szCs w:val="32"/>
        </w:rPr>
        <w:t>年农机购置补贴实施指导意见》</w:t>
      </w:r>
      <w:r w:rsidR="00056D98" w:rsidRPr="00AD2097">
        <w:rPr>
          <w:rFonts w:ascii="Times New Roman" w:eastAsia="仿宋_GB2312" w:hAnsi="Times New Roman" w:cs="Times New Roman"/>
          <w:sz w:val="32"/>
          <w:szCs w:val="32"/>
        </w:rPr>
        <w:t>(</w:t>
      </w:r>
      <w:r w:rsidR="00056D98" w:rsidRPr="00AD2097">
        <w:rPr>
          <w:rFonts w:ascii="Times New Roman" w:eastAsia="仿宋_GB2312" w:hAnsi="Times New Roman" w:cs="Times New Roman"/>
          <w:sz w:val="32"/>
          <w:szCs w:val="32"/>
        </w:rPr>
        <w:t>自农牧〔</w:t>
      </w:r>
      <w:r w:rsidR="00056D98" w:rsidRPr="00AD2097">
        <w:rPr>
          <w:rFonts w:ascii="Times New Roman" w:eastAsia="仿宋_GB2312" w:hAnsi="Times New Roman" w:cs="Times New Roman"/>
          <w:sz w:val="32"/>
          <w:szCs w:val="32"/>
        </w:rPr>
        <w:t>2018</w:t>
      </w:r>
      <w:r w:rsidR="00056D98" w:rsidRPr="00AD2097">
        <w:rPr>
          <w:rFonts w:ascii="Times New Roman" w:eastAsia="仿宋_GB2312" w:hAnsi="Times New Roman" w:cs="Times New Roman"/>
          <w:sz w:val="32"/>
          <w:szCs w:val="32"/>
        </w:rPr>
        <w:t>〕</w:t>
      </w:r>
      <w:r w:rsidR="00056D98" w:rsidRPr="00AD2097">
        <w:rPr>
          <w:rFonts w:ascii="Times New Roman" w:eastAsia="仿宋_GB2312" w:hAnsi="Times New Roman" w:cs="Times New Roman"/>
          <w:sz w:val="32"/>
          <w:szCs w:val="32"/>
        </w:rPr>
        <w:t>82</w:t>
      </w:r>
      <w:r w:rsidR="00056D98" w:rsidRPr="00AD2097">
        <w:rPr>
          <w:rFonts w:ascii="Times New Roman" w:eastAsia="仿宋_GB2312" w:hAnsi="Times New Roman" w:cs="Times New Roman"/>
          <w:sz w:val="32"/>
          <w:szCs w:val="32"/>
        </w:rPr>
        <w:t>号</w:t>
      </w:r>
      <w:r w:rsidR="00056D98" w:rsidRPr="00AD2097">
        <w:rPr>
          <w:rFonts w:ascii="Times New Roman" w:eastAsia="仿宋_GB2312" w:hAnsi="Times New Roman" w:cs="Times New Roman"/>
          <w:sz w:val="32"/>
          <w:szCs w:val="32"/>
        </w:rPr>
        <w:t>)</w:t>
      </w:r>
      <w:r w:rsidRPr="00AD2097">
        <w:rPr>
          <w:rFonts w:ascii="Times New Roman" w:eastAsia="仿宋_GB2312" w:hAnsi="Times New Roman" w:cs="Times New Roman"/>
          <w:color w:val="292929"/>
          <w:sz w:val="32"/>
          <w:szCs w:val="32"/>
        </w:rPr>
        <w:t>的规定和相关要求，</w:t>
      </w:r>
      <w:r w:rsidR="005F2AC7" w:rsidRPr="00AD2097">
        <w:rPr>
          <w:rFonts w:ascii="Times New Roman" w:eastAsia="仿宋_GB2312" w:hAnsi="Times New Roman" w:cs="Times New Roman"/>
          <w:color w:val="292929"/>
          <w:sz w:val="32"/>
          <w:szCs w:val="32"/>
        </w:rPr>
        <w:t>结合我区工作实际，区农牧林业局、区</w:t>
      </w:r>
      <w:r w:rsidR="005F2AC7" w:rsidRPr="00AD2097">
        <w:rPr>
          <w:rFonts w:ascii="Times New Roman" w:eastAsia="仿宋_GB2312" w:hAnsi="Times New Roman" w:cs="Times New Roman"/>
          <w:color w:val="292929"/>
          <w:sz w:val="32"/>
          <w:szCs w:val="32"/>
        </w:rPr>
        <w:lastRenderedPageBreak/>
        <w:t>财政局制定了</w:t>
      </w:r>
      <w:r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贡井区</w:t>
      </w:r>
      <w:r w:rsidRPr="00AD2097">
        <w:rPr>
          <w:rFonts w:ascii="Times New Roman" w:eastAsia="仿宋_GB2312" w:hAnsi="Times New Roman" w:cs="Times New Roman"/>
          <w:color w:val="292929"/>
          <w:sz w:val="32"/>
          <w:szCs w:val="32"/>
        </w:rPr>
        <w:t>2018-2020</w:t>
      </w:r>
      <w:r w:rsidRPr="00AD2097">
        <w:rPr>
          <w:rFonts w:ascii="Times New Roman" w:eastAsia="仿宋_GB2312" w:hAnsi="Times New Roman" w:cs="Times New Roman"/>
          <w:color w:val="292929"/>
          <w:sz w:val="32"/>
          <w:szCs w:val="32"/>
        </w:rPr>
        <w:t>年农机购置补贴实施指导意见》，现印发</w:t>
      </w:r>
      <w:r w:rsidR="00056D98" w:rsidRPr="00AD2097">
        <w:rPr>
          <w:rFonts w:ascii="Times New Roman" w:eastAsia="仿宋_GB2312" w:hAnsi="Times New Roman" w:cs="Times New Roman"/>
          <w:color w:val="292929"/>
          <w:sz w:val="32"/>
          <w:szCs w:val="32"/>
        </w:rPr>
        <w:t>你们</w:t>
      </w:r>
      <w:r w:rsidRPr="00AD2097">
        <w:rPr>
          <w:rFonts w:ascii="Times New Roman" w:eastAsia="仿宋_GB2312" w:hAnsi="Times New Roman" w:cs="Times New Roman"/>
          <w:color w:val="292929"/>
          <w:sz w:val="32"/>
          <w:szCs w:val="32"/>
        </w:rPr>
        <w:t>，请遵照执行。</w:t>
      </w:r>
    </w:p>
    <w:p w:rsidR="00056D98" w:rsidRPr="00AD2097" w:rsidRDefault="00056D98" w:rsidP="00056D98">
      <w:pPr>
        <w:spacing w:after="0" w:line="560" w:lineRule="exact"/>
        <w:ind w:firstLineChars="200" w:firstLine="640"/>
        <w:rPr>
          <w:rFonts w:ascii="Times New Roman" w:eastAsia="仿宋_GB2312" w:hAnsi="Times New Roman" w:cs="Times New Roman"/>
          <w:color w:val="292929"/>
          <w:sz w:val="32"/>
          <w:szCs w:val="32"/>
        </w:rPr>
      </w:pPr>
    </w:p>
    <w:p w:rsidR="00056D98" w:rsidRPr="00AD2097" w:rsidRDefault="00056D98" w:rsidP="00056D98">
      <w:pPr>
        <w:spacing w:after="0" w:line="560" w:lineRule="exact"/>
        <w:ind w:firstLineChars="200" w:firstLine="640"/>
        <w:rPr>
          <w:rFonts w:ascii="Times New Roman" w:eastAsia="仿宋_GB2312" w:hAnsi="Times New Roman" w:cs="Times New Roman"/>
          <w:color w:val="292929"/>
          <w:sz w:val="32"/>
          <w:szCs w:val="32"/>
        </w:rPr>
      </w:pPr>
    </w:p>
    <w:p w:rsidR="00056D98" w:rsidRPr="00AD2097" w:rsidRDefault="00056D98" w:rsidP="00E45A37">
      <w:pPr>
        <w:spacing w:after="0" w:line="560" w:lineRule="exact"/>
        <w:ind w:firstLineChars="300" w:firstLine="96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自贡市贡井区</w:t>
      </w:r>
      <w:r w:rsidR="0004433A" w:rsidRPr="00AD2097">
        <w:rPr>
          <w:rFonts w:ascii="Times New Roman" w:eastAsia="仿宋_GB2312" w:hAnsi="Times New Roman" w:cs="Times New Roman"/>
          <w:color w:val="292929"/>
          <w:sz w:val="32"/>
          <w:szCs w:val="32"/>
        </w:rPr>
        <w:t>农牧林业局</w:t>
      </w: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自贡市贡井区</w:t>
      </w:r>
      <w:r w:rsidR="0004433A" w:rsidRPr="00AD2097">
        <w:rPr>
          <w:rFonts w:ascii="Times New Roman" w:eastAsia="仿宋_GB2312" w:hAnsi="Times New Roman" w:cs="Times New Roman"/>
          <w:color w:val="292929"/>
          <w:sz w:val="32"/>
          <w:szCs w:val="32"/>
        </w:rPr>
        <w:t>财政局</w:t>
      </w:r>
    </w:p>
    <w:p w:rsidR="00056D98" w:rsidRPr="00AD2097" w:rsidRDefault="00056D98" w:rsidP="00E45A37">
      <w:pPr>
        <w:spacing w:after="0" w:line="560" w:lineRule="exact"/>
        <w:ind w:firstLineChars="1500" w:firstLine="48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2018</w:t>
      </w:r>
      <w:r w:rsidRPr="00AD2097">
        <w:rPr>
          <w:rFonts w:ascii="Times New Roman" w:eastAsia="仿宋_GB2312" w:hAnsi="Times New Roman" w:cs="Times New Roman"/>
          <w:color w:val="292929"/>
          <w:sz w:val="32"/>
          <w:szCs w:val="32"/>
        </w:rPr>
        <w:t>年</w:t>
      </w:r>
      <w:r w:rsidR="00DC674E">
        <w:rPr>
          <w:rFonts w:ascii="Times New Roman" w:eastAsia="仿宋_GB2312" w:hAnsi="Times New Roman" w:cs="Times New Roman" w:hint="eastAsia"/>
          <w:color w:val="292929"/>
          <w:sz w:val="32"/>
          <w:szCs w:val="32"/>
        </w:rPr>
        <w:t>6</w:t>
      </w:r>
      <w:r w:rsidRPr="00AD2097">
        <w:rPr>
          <w:rFonts w:ascii="Times New Roman" w:eastAsia="仿宋_GB2312" w:hAnsi="Times New Roman" w:cs="Times New Roman"/>
          <w:color w:val="292929"/>
          <w:sz w:val="32"/>
          <w:szCs w:val="32"/>
        </w:rPr>
        <w:t>月</w:t>
      </w:r>
      <w:r w:rsidRPr="00AD2097">
        <w:rPr>
          <w:rFonts w:ascii="Times New Roman" w:eastAsia="仿宋_GB2312" w:hAnsi="Times New Roman" w:cs="Times New Roman"/>
          <w:color w:val="292929"/>
          <w:sz w:val="32"/>
          <w:szCs w:val="32"/>
        </w:rPr>
        <w:t>1</w:t>
      </w:r>
      <w:r w:rsidR="00DC674E">
        <w:rPr>
          <w:rFonts w:ascii="Times New Roman" w:eastAsia="仿宋_GB2312" w:hAnsi="Times New Roman" w:cs="Times New Roman" w:hint="eastAsia"/>
          <w:color w:val="292929"/>
          <w:sz w:val="32"/>
          <w:szCs w:val="32"/>
        </w:rPr>
        <w:t>9</w:t>
      </w:r>
      <w:r w:rsidRPr="00AD2097">
        <w:rPr>
          <w:rFonts w:ascii="Times New Roman" w:eastAsia="仿宋_GB2312" w:hAnsi="Times New Roman" w:cs="Times New Roman"/>
          <w:color w:val="292929"/>
          <w:sz w:val="32"/>
          <w:szCs w:val="32"/>
        </w:rPr>
        <w:t>日</w:t>
      </w:r>
    </w:p>
    <w:p w:rsidR="00056D98" w:rsidRPr="00AD2097" w:rsidRDefault="00056D98" w:rsidP="00056D98">
      <w:pPr>
        <w:spacing w:after="0" w:line="560" w:lineRule="exact"/>
        <w:ind w:firstLineChars="1550" w:firstLine="4960"/>
        <w:rPr>
          <w:rFonts w:ascii="Times New Roman" w:eastAsia="仿宋_GB2312" w:hAnsi="Times New Roman" w:cs="Times New Roman"/>
          <w:color w:val="292929"/>
          <w:sz w:val="32"/>
          <w:szCs w:val="18"/>
        </w:rPr>
      </w:pPr>
    </w:p>
    <w:p w:rsidR="00056D98" w:rsidRPr="00AD2097" w:rsidRDefault="00056D98" w:rsidP="00056D98">
      <w:pPr>
        <w:spacing w:after="0" w:line="560" w:lineRule="exact"/>
        <w:ind w:firstLineChars="1550" w:firstLine="4960"/>
        <w:rPr>
          <w:rFonts w:ascii="Times New Roman" w:eastAsia="仿宋_GB2312" w:hAnsi="Times New Roman" w:cs="Times New Roman"/>
          <w:color w:val="292929"/>
          <w:sz w:val="32"/>
          <w:szCs w:val="18"/>
        </w:rPr>
      </w:pPr>
    </w:p>
    <w:p w:rsidR="00056D98" w:rsidRPr="00AD2097" w:rsidRDefault="00056D98" w:rsidP="00056D98">
      <w:pPr>
        <w:spacing w:after="0" w:line="560" w:lineRule="exact"/>
        <w:ind w:firstLineChars="1550" w:firstLine="4960"/>
        <w:rPr>
          <w:rFonts w:ascii="Times New Roman" w:eastAsia="仿宋_GB2312" w:hAnsi="Times New Roman" w:cs="Times New Roman"/>
          <w:color w:val="292929"/>
          <w:sz w:val="32"/>
          <w:szCs w:val="18"/>
        </w:rPr>
      </w:pPr>
    </w:p>
    <w:p w:rsidR="00056D98" w:rsidRPr="00AD2097" w:rsidRDefault="00056D98" w:rsidP="00056D98">
      <w:pPr>
        <w:spacing w:after="0" w:line="560" w:lineRule="exact"/>
        <w:ind w:firstLineChars="1550" w:firstLine="4960"/>
        <w:rPr>
          <w:rFonts w:ascii="Times New Roman" w:eastAsia="仿宋_GB2312" w:hAnsi="Times New Roman" w:cs="Times New Roman"/>
          <w:color w:val="292929"/>
          <w:sz w:val="32"/>
          <w:szCs w:val="18"/>
        </w:rPr>
      </w:pPr>
    </w:p>
    <w:p w:rsidR="00056D98" w:rsidRPr="00AD2097" w:rsidRDefault="00056D98" w:rsidP="00056D98">
      <w:pPr>
        <w:spacing w:after="0" w:line="560" w:lineRule="exact"/>
        <w:ind w:firstLineChars="1550" w:firstLine="4960"/>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E45A37" w:rsidP="00056D98">
      <w:pPr>
        <w:spacing w:after="0" w:line="560" w:lineRule="exact"/>
        <w:jc w:val="center"/>
        <w:rPr>
          <w:rFonts w:ascii="Times New Roman" w:eastAsia="仿宋_GB2312" w:hAnsi="Times New Roman" w:cs="Times New Roman"/>
          <w:color w:val="292929"/>
          <w:sz w:val="32"/>
          <w:szCs w:val="18"/>
        </w:rPr>
      </w:pPr>
    </w:p>
    <w:p w:rsidR="00E45A37" w:rsidRPr="00AD2097" w:rsidRDefault="00056D98" w:rsidP="00056D98">
      <w:pPr>
        <w:spacing w:after="0" w:line="560" w:lineRule="exact"/>
        <w:jc w:val="center"/>
        <w:rPr>
          <w:rFonts w:ascii="Times New Roman" w:eastAsia="方正小标宋简体" w:hAnsi="Times New Roman" w:cs="Times New Roman"/>
          <w:color w:val="292929"/>
          <w:sz w:val="44"/>
          <w:szCs w:val="44"/>
        </w:rPr>
      </w:pPr>
      <w:r w:rsidRPr="00AD2097">
        <w:rPr>
          <w:rFonts w:ascii="Times New Roman" w:eastAsia="方正小标宋简体" w:hAnsi="Times New Roman" w:cs="Times New Roman"/>
          <w:color w:val="292929"/>
          <w:sz w:val="44"/>
          <w:szCs w:val="44"/>
        </w:rPr>
        <w:lastRenderedPageBreak/>
        <w:t>贡井区</w:t>
      </w:r>
      <w:r w:rsidRPr="00AD2097">
        <w:rPr>
          <w:rFonts w:ascii="Times New Roman" w:eastAsia="方正小标宋简体" w:hAnsi="Times New Roman" w:cs="Times New Roman"/>
          <w:color w:val="292929"/>
          <w:sz w:val="44"/>
          <w:szCs w:val="44"/>
        </w:rPr>
        <w:t>2018-2020</w:t>
      </w:r>
      <w:r w:rsidRPr="00AD2097">
        <w:rPr>
          <w:rFonts w:ascii="Times New Roman" w:eastAsia="方正小标宋简体" w:hAnsi="Times New Roman" w:cs="Times New Roman"/>
          <w:color w:val="292929"/>
          <w:sz w:val="44"/>
          <w:szCs w:val="44"/>
        </w:rPr>
        <w:t>年农机购置补贴实施</w:t>
      </w:r>
    </w:p>
    <w:p w:rsidR="00056D98" w:rsidRPr="00AD2097" w:rsidRDefault="00056D98" w:rsidP="00056D98">
      <w:pPr>
        <w:spacing w:after="0" w:line="560" w:lineRule="exact"/>
        <w:jc w:val="center"/>
        <w:rPr>
          <w:rFonts w:ascii="Times New Roman" w:eastAsia="方正小标宋简体" w:hAnsi="Times New Roman" w:cs="Times New Roman"/>
          <w:color w:val="292929"/>
          <w:sz w:val="44"/>
          <w:szCs w:val="44"/>
        </w:rPr>
      </w:pPr>
      <w:r w:rsidRPr="00AD2097">
        <w:rPr>
          <w:rFonts w:ascii="Times New Roman" w:eastAsia="方正小标宋简体" w:hAnsi="Times New Roman" w:cs="Times New Roman"/>
          <w:color w:val="292929"/>
          <w:sz w:val="44"/>
          <w:szCs w:val="44"/>
        </w:rPr>
        <w:t>指导意见</w:t>
      </w:r>
    </w:p>
    <w:p w:rsidR="00056D98" w:rsidRPr="00AD2097" w:rsidRDefault="00056D98" w:rsidP="00056D98">
      <w:pPr>
        <w:spacing w:after="0" w:line="560" w:lineRule="exact"/>
        <w:rPr>
          <w:rFonts w:ascii="Times New Roman" w:eastAsia="仿宋_GB2312" w:hAnsi="Times New Roman" w:cs="Times New Roman"/>
          <w:color w:val="292929"/>
          <w:sz w:val="32"/>
          <w:szCs w:val="18"/>
        </w:rPr>
      </w:pP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黑体" w:hAnsi="Times New Roman" w:cs="Times New Roman"/>
          <w:b/>
          <w:color w:val="292929"/>
          <w:sz w:val="32"/>
          <w:szCs w:val="32"/>
        </w:rPr>
      </w:pPr>
      <w:r w:rsidRPr="00AD2097">
        <w:rPr>
          <w:rStyle w:val="a5"/>
          <w:rFonts w:ascii="Times New Roman" w:eastAsia="黑体" w:hAnsi="Times New Roman" w:cs="Times New Roman"/>
          <w:b w:val="0"/>
          <w:color w:val="292929"/>
          <w:sz w:val="32"/>
          <w:szCs w:val="32"/>
        </w:rPr>
        <w:t>一、总体要求</w:t>
      </w:r>
    </w:p>
    <w:p w:rsidR="00056D98" w:rsidRPr="00AD2097" w:rsidRDefault="00576885"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 xml:space="preserve"> </w:t>
      </w:r>
      <w:r w:rsidR="00056D98" w:rsidRPr="00AD2097">
        <w:rPr>
          <w:rFonts w:ascii="Times New Roman" w:eastAsia="仿宋_GB2312" w:hAnsi="Times New Roman" w:cs="Times New Roman"/>
          <w:color w:val="292929"/>
          <w:sz w:val="32"/>
          <w:szCs w:val="32"/>
        </w:rPr>
        <w:t>深入贯彻落实党的十九大精神</w:t>
      </w:r>
      <w:r w:rsidRPr="00AD2097">
        <w:rPr>
          <w:rFonts w:ascii="Times New Roman" w:eastAsia="仿宋_GB2312" w:hAnsi="Times New Roman" w:cs="Times New Roman"/>
          <w:color w:val="292929"/>
          <w:sz w:val="32"/>
          <w:szCs w:val="32"/>
        </w:rPr>
        <w:t>和习近平新时代中国特色社会主义思想</w:t>
      </w:r>
      <w:r w:rsidR="00056D98" w:rsidRPr="00AD2097">
        <w:rPr>
          <w:rFonts w:ascii="Times New Roman" w:eastAsia="仿宋_GB2312" w:hAnsi="Times New Roman" w:cs="Times New Roman"/>
          <w:color w:val="292929"/>
          <w:sz w:val="32"/>
          <w:szCs w:val="32"/>
        </w:rPr>
        <w:t>，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w:t>
      </w:r>
      <w:r w:rsidRPr="00AD2097">
        <w:rPr>
          <w:rFonts w:ascii="Times New Roman" w:eastAsia="仿宋_GB2312" w:hAnsi="Times New Roman" w:cs="Times New Roman"/>
          <w:color w:val="292929"/>
          <w:sz w:val="32"/>
          <w:szCs w:val="32"/>
        </w:rPr>
        <w:t>我区农机装备结构优化</w:t>
      </w:r>
      <w:r w:rsidR="00056D98" w:rsidRPr="00AD2097">
        <w:rPr>
          <w:rFonts w:ascii="Times New Roman" w:eastAsia="仿宋_GB2312" w:hAnsi="Times New Roman" w:cs="Times New Roman"/>
          <w:color w:val="292929"/>
          <w:sz w:val="32"/>
          <w:szCs w:val="32"/>
        </w:rPr>
        <w:t>，提升农机作业质量；推动普惠共享，推进补贴范围内机具敞开补贴，加大对农业机械化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Style w:val="a5"/>
          <w:rFonts w:ascii="Times New Roman" w:eastAsia="黑体" w:hAnsi="Times New Roman" w:cs="Times New Roman"/>
          <w:sz w:val="32"/>
          <w:szCs w:val="32"/>
        </w:rPr>
      </w:pPr>
      <w:r w:rsidRPr="00AD2097">
        <w:rPr>
          <w:rStyle w:val="a5"/>
          <w:rFonts w:ascii="Times New Roman" w:eastAsia="黑体" w:hAnsi="Times New Roman" w:cs="Times New Roman"/>
          <w:b w:val="0"/>
          <w:color w:val="292929"/>
          <w:sz w:val="32"/>
          <w:szCs w:val="32"/>
        </w:rPr>
        <w:t>二、补贴范围和补贴机具</w:t>
      </w:r>
    </w:p>
    <w:p w:rsidR="00056D98" w:rsidRPr="00AD2097" w:rsidRDefault="004236B7" w:rsidP="00AD2097">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00056D98" w:rsidRPr="00AD2097">
        <w:rPr>
          <w:rFonts w:ascii="Times New Roman" w:eastAsia="楷体_GB2312" w:hAnsi="Times New Roman" w:cs="Times New Roman"/>
          <w:color w:val="292929"/>
          <w:sz w:val="32"/>
          <w:szCs w:val="32"/>
        </w:rPr>
        <w:t>（一）补贴机具种类范围</w:t>
      </w:r>
      <w:r w:rsidR="00056D98"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贡井区</w:t>
      </w:r>
      <w:r w:rsidR="00056D98" w:rsidRPr="00AD2097">
        <w:rPr>
          <w:rFonts w:ascii="Times New Roman" w:eastAsia="仿宋_GB2312" w:hAnsi="Times New Roman" w:cs="Times New Roman"/>
          <w:color w:val="292929"/>
          <w:sz w:val="32"/>
          <w:szCs w:val="32"/>
        </w:rPr>
        <w:t>农机购置补贴机具种类范围（以下简称</w:t>
      </w:r>
      <w:r w:rsidR="00056D98"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补贴范围</w:t>
      </w:r>
      <w:r w:rsidR="00056D98"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）为</w:t>
      </w:r>
      <w:r w:rsidR="00056D98" w:rsidRPr="00AD2097">
        <w:rPr>
          <w:rFonts w:ascii="Times New Roman" w:eastAsia="仿宋_GB2312" w:hAnsi="Times New Roman" w:cs="Times New Roman"/>
          <w:color w:val="292929"/>
          <w:sz w:val="32"/>
          <w:szCs w:val="32"/>
        </w:rPr>
        <w:t>15</w:t>
      </w:r>
      <w:r w:rsidR="00056D98" w:rsidRPr="00AD2097">
        <w:rPr>
          <w:rFonts w:ascii="Times New Roman" w:eastAsia="仿宋_GB2312" w:hAnsi="Times New Roman" w:cs="Times New Roman"/>
          <w:color w:val="292929"/>
          <w:sz w:val="32"/>
          <w:szCs w:val="32"/>
        </w:rPr>
        <w:t>大类</w:t>
      </w:r>
      <w:r w:rsidR="00056D98" w:rsidRPr="00AD2097">
        <w:rPr>
          <w:rFonts w:ascii="Times New Roman" w:eastAsia="仿宋_GB2312" w:hAnsi="Times New Roman" w:cs="Times New Roman"/>
          <w:color w:val="292929"/>
          <w:sz w:val="32"/>
          <w:szCs w:val="32"/>
        </w:rPr>
        <w:t>38</w:t>
      </w:r>
      <w:r w:rsidR="00056D98" w:rsidRPr="00AD2097">
        <w:rPr>
          <w:rFonts w:ascii="Times New Roman" w:eastAsia="仿宋_GB2312" w:hAnsi="Times New Roman" w:cs="Times New Roman"/>
          <w:color w:val="292929"/>
          <w:sz w:val="32"/>
          <w:szCs w:val="32"/>
        </w:rPr>
        <w:t>小类</w:t>
      </w:r>
      <w:r w:rsidR="00056D98" w:rsidRPr="00AD2097">
        <w:rPr>
          <w:rFonts w:ascii="Times New Roman" w:eastAsia="仿宋_GB2312" w:hAnsi="Times New Roman" w:cs="Times New Roman"/>
          <w:color w:val="292929"/>
          <w:sz w:val="32"/>
          <w:szCs w:val="32"/>
        </w:rPr>
        <w:t>104</w:t>
      </w:r>
      <w:r w:rsidR="00056D98" w:rsidRPr="00AD2097">
        <w:rPr>
          <w:rFonts w:ascii="Times New Roman" w:eastAsia="仿宋_GB2312" w:hAnsi="Times New Roman" w:cs="Times New Roman"/>
          <w:color w:val="292929"/>
          <w:sz w:val="32"/>
          <w:szCs w:val="32"/>
        </w:rPr>
        <w:t>个品目（详见附件</w:t>
      </w:r>
      <w:r w:rsidR="00056D98" w:rsidRPr="00AD2097">
        <w:rPr>
          <w:rFonts w:ascii="Times New Roman" w:eastAsia="仿宋_GB2312" w:hAnsi="Times New Roman" w:cs="Times New Roman"/>
          <w:color w:val="292929"/>
          <w:sz w:val="32"/>
          <w:szCs w:val="32"/>
        </w:rPr>
        <w:t>1</w:t>
      </w:r>
      <w:r w:rsidR="00056D98" w:rsidRPr="00AD2097">
        <w:rPr>
          <w:rFonts w:ascii="Times New Roman" w:eastAsia="仿宋_GB2312" w:hAnsi="Times New Roman" w:cs="Times New Roman"/>
          <w:color w:val="292929"/>
          <w:sz w:val="32"/>
          <w:szCs w:val="32"/>
        </w:rPr>
        <w:t>），实行补贴范围内机具敞开补贴。优先保证粮食等主要农产品生产所需机具和免耕播种、高效植保、节水灌溉、高效施肥、秸秆还田离田、残膜回收、畜禽粪污资源化利用、</w:t>
      </w:r>
      <w:r w:rsidR="00056D98" w:rsidRPr="00AD2097">
        <w:rPr>
          <w:rFonts w:ascii="Times New Roman" w:eastAsia="仿宋_GB2312" w:hAnsi="Times New Roman" w:cs="Times New Roman"/>
          <w:color w:val="292929"/>
          <w:sz w:val="32"/>
          <w:szCs w:val="32"/>
        </w:rPr>
        <w:lastRenderedPageBreak/>
        <w:t>病死畜禽无害化处理等农业绿色发展机具的补贴需要。补贴范围保持总体稳定，必要的调整按年度进行。</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00B3186E" w:rsidRPr="00AD2097">
        <w:rPr>
          <w:rFonts w:ascii="Times New Roman" w:eastAsia="仿宋_GB2312" w:hAnsi="Times New Roman" w:cs="Times New Roman"/>
          <w:color w:val="292929"/>
          <w:sz w:val="32"/>
          <w:szCs w:val="32"/>
        </w:rPr>
        <w:t xml:space="preserve"> </w:t>
      </w:r>
      <w:r w:rsidR="00B3186E" w:rsidRPr="00AD2097">
        <w:rPr>
          <w:rFonts w:ascii="Times New Roman" w:eastAsia="仿宋_GB2312" w:hAnsi="Times New Roman" w:cs="Times New Roman"/>
          <w:color w:val="292929"/>
          <w:sz w:val="32"/>
          <w:szCs w:val="32"/>
        </w:rPr>
        <w:t>（二）</w:t>
      </w:r>
      <w:r w:rsidRPr="00AD2097">
        <w:rPr>
          <w:rFonts w:ascii="Times New Roman" w:eastAsia="楷体_GB2312" w:hAnsi="Times New Roman" w:cs="Times New Roman"/>
          <w:color w:val="292929"/>
          <w:sz w:val="32"/>
          <w:szCs w:val="32"/>
        </w:rPr>
        <w:t>补贴机具资质。</w:t>
      </w:r>
      <w:r w:rsidRPr="00AD2097">
        <w:rPr>
          <w:rFonts w:ascii="Times New Roman" w:eastAsia="仿宋_GB2312" w:hAnsi="Times New Roman" w:cs="Times New Roman"/>
          <w:color w:val="292929"/>
          <w:sz w:val="32"/>
          <w:szCs w:val="32"/>
        </w:rPr>
        <w:t>补贴机具必须是补贴范围内产品，同时还应具备以下资质之一：（</w:t>
      </w:r>
      <w:r w:rsidRPr="00AD2097">
        <w:rPr>
          <w:rFonts w:ascii="Times New Roman" w:eastAsia="仿宋_GB2312" w:hAnsi="Times New Roman" w:cs="Times New Roman"/>
          <w:color w:val="292929"/>
          <w:sz w:val="32"/>
          <w:szCs w:val="32"/>
        </w:rPr>
        <w:t>1</w:t>
      </w:r>
      <w:r w:rsidRPr="00AD2097">
        <w:rPr>
          <w:rFonts w:ascii="Times New Roman" w:eastAsia="仿宋_GB2312" w:hAnsi="Times New Roman" w:cs="Times New Roman"/>
          <w:color w:val="292929"/>
          <w:sz w:val="32"/>
          <w:szCs w:val="32"/>
        </w:rPr>
        <w:t>）获得农业机械试验鉴定证书（农业机械推广鉴定证书）；（</w:t>
      </w:r>
      <w:r w:rsidRPr="00AD2097">
        <w:rPr>
          <w:rFonts w:ascii="Times New Roman" w:eastAsia="仿宋_GB2312" w:hAnsi="Times New Roman" w:cs="Times New Roman"/>
          <w:color w:val="292929"/>
          <w:sz w:val="32"/>
          <w:szCs w:val="32"/>
        </w:rPr>
        <w:t>2</w:t>
      </w:r>
      <w:r w:rsidRPr="00AD2097">
        <w:rPr>
          <w:rFonts w:ascii="Times New Roman" w:eastAsia="仿宋_GB2312" w:hAnsi="Times New Roman" w:cs="Times New Roman"/>
          <w:color w:val="292929"/>
          <w:sz w:val="32"/>
          <w:szCs w:val="32"/>
        </w:rPr>
        <w:t>）获得农机强制性产品认证证书；（</w:t>
      </w:r>
      <w:r w:rsidRPr="00AD2097">
        <w:rPr>
          <w:rFonts w:ascii="Times New Roman" w:eastAsia="仿宋_GB2312" w:hAnsi="Times New Roman" w:cs="Times New Roman"/>
          <w:color w:val="292929"/>
          <w:sz w:val="32"/>
          <w:szCs w:val="32"/>
        </w:rPr>
        <w:t>3</w:t>
      </w:r>
      <w:r w:rsidRPr="00AD2097">
        <w:rPr>
          <w:rFonts w:ascii="Times New Roman" w:eastAsia="仿宋_GB2312" w:hAnsi="Times New Roman" w:cs="Times New Roman"/>
          <w:color w:val="292929"/>
          <w:sz w:val="32"/>
          <w:szCs w:val="32"/>
        </w:rPr>
        <w:t>）列入农机自愿性认证采信试点范围，获得农机自愿性产品认证证书。</w:t>
      </w:r>
    </w:p>
    <w:p w:rsidR="00056D98" w:rsidRPr="00AD2097" w:rsidRDefault="00E45A37"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 xml:space="preserve"> </w:t>
      </w:r>
      <w:r w:rsidR="00056D98" w:rsidRPr="00AD2097">
        <w:rPr>
          <w:rFonts w:ascii="Times New Roman" w:eastAsia="仿宋_GB2312" w:hAnsi="Times New Roman" w:cs="Times New Roman"/>
          <w:color w:val="292929"/>
          <w:sz w:val="32"/>
          <w:szCs w:val="32"/>
        </w:rPr>
        <w:t>为加快优势特色农业发展，根据农业部有关规定，我省将开展农机新产品购置补贴试点（以下简称</w:t>
      </w:r>
      <w:r w:rsidR="00056D98"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新产品试点</w:t>
      </w:r>
      <w:r w:rsidR="00056D98"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）。对经过新产品试点基本成熟、取得资质条件的品目，可依程序按年度纳入补贴范围。</w:t>
      </w:r>
    </w:p>
    <w:p w:rsidR="00056D98" w:rsidRPr="00AD2097" w:rsidRDefault="005F2AC7"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 xml:space="preserve"> </w:t>
      </w:r>
      <w:r w:rsidR="00056D98" w:rsidRPr="00AD2097">
        <w:rPr>
          <w:rFonts w:ascii="Times New Roman" w:eastAsia="仿宋_GB2312" w:hAnsi="Times New Roman" w:cs="Times New Roman"/>
          <w:color w:val="292929"/>
          <w:sz w:val="32"/>
          <w:szCs w:val="32"/>
        </w:rPr>
        <w:t>农机购置补贴机具资质采信农机产品认证结果和新产品试点具体办法按农业部规定执行。</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补贴机具须在明显位置固定标有生产企业、产品名称和型号、出厂编号、生产日期、执行标准等信息的永久性铭牌。</w:t>
      </w:r>
    </w:p>
    <w:p w:rsidR="007A7FCF"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黑体" w:hAnsi="Times New Roman" w:cs="Times New Roman"/>
          <w:b/>
          <w:color w:val="292929"/>
          <w:sz w:val="32"/>
          <w:szCs w:val="32"/>
        </w:rPr>
      </w:pPr>
      <w:r w:rsidRPr="00AD2097">
        <w:rPr>
          <w:rStyle w:val="a5"/>
          <w:rFonts w:ascii="Times New Roman" w:eastAsia="黑体" w:hAnsi="Times New Roman" w:cs="Times New Roman"/>
          <w:b w:val="0"/>
          <w:color w:val="292929"/>
          <w:sz w:val="32"/>
          <w:szCs w:val="32"/>
        </w:rPr>
        <w:t>三、补贴对象和补贴标准</w:t>
      </w:r>
    </w:p>
    <w:p w:rsidR="00056D98" w:rsidRPr="007A7FCF"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黑体" w:hAnsi="Times New Roman" w:cs="Times New Roman"/>
          <w:b/>
          <w:color w:val="292929"/>
          <w:sz w:val="32"/>
          <w:szCs w:val="32"/>
        </w:rPr>
      </w:pPr>
      <w:r w:rsidRPr="00AD2097">
        <w:rPr>
          <w:rFonts w:ascii="Times New Roman" w:eastAsia="楷体_GB2312" w:hAnsi="Times New Roman" w:cs="Times New Roman"/>
          <w:color w:val="292929"/>
          <w:sz w:val="32"/>
          <w:szCs w:val="32"/>
        </w:rPr>
        <w:t>（一）补贴对象。</w:t>
      </w:r>
      <w:r w:rsidRPr="00AD2097">
        <w:rPr>
          <w:rFonts w:ascii="Times New Roman" w:eastAsia="仿宋_GB2312" w:hAnsi="Times New Roman" w:cs="Times New Roman"/>
          <w:color w:val="292929"/>
          <w:sz w:val="32"/>
          <w:szCs w:val="32"/>
        </w:rPr>
        <w:t>补贴对象为从事农业生产的个人和农业生产经营组织（以下简称</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购机者</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CD5EE4" w:rsidRPr="00AD2097" w:rsidRDefault="00056D98"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p>
    <w:p w:rsidR="00CD5EE4" w:rsidRPr="00AD2097" w:rsidRDefault="00CD5EE4"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为提升我区农机（农业）专业合作组织能力，同时兼顾到一般购机户利益，对我区补贴购机数量作了以下规定：从事农业生产的个人，每年度可以享受同类补贴机型的数量原则上不超过</w:t>
      </w:r>
      <w:r w:rsidRPr="00AD2097">
        <w:rPr>
          <w:rFonts w:ascii="Times New Roman" w:eastAsia="仿宋_GB2312" w:hAnsi="Times New Roman" w:cs="Times New Roman"/>
          <w:color w:val="292929"/>
          <w:sz w:val="32"/>
          <w:szCs w:val="32"/>
        </w:rPr>
        <w:t>10</w:t>
      </w:r>
      <w:r w:rsidRPr="00AD2097">
        <w:rPr>
          <w:rFonts w:ascii="Times New Roman" w:eastAsia="仿宋_GB2312" w:hAnsi="Times New Roman" w:cs="Times New Roman"/>
          <w:color w:val="292929"/>
          <w:sz w:val="32"/>
          <w:szCs w:val="32"/>
        </w:rPr>
        <w:t>台套，补贴总额原则上不超过</w:t>
      </w:r>
      <w:r w:rsidRPr="00AD2097">
        <w:rPr>
          <w:rFonts w:ascii="Times New Roman" w:eastAsia="仿宋_GB2312" w:hAnsi="Times New Roman" w:cs="Times New Roman"/>
          <w:color w:val="292929"/>
          <w:sz w:val="32"/>
          <w:szCs w:val="32"/>
        </w:rPr>
        <w:t>10</w:t>
      </w:r>
      <w:r w:rsidRPr="00AD2097">
        <w:rPr>
          <w:rFonts w:ascii="Times New Roman" w:eastAsia="仿宋_GB2312" w:hAnsi="Times New Roman" w:cs="Times New Roman"/>
          <w:color w:val="292929"/>
          <w:sz w:val="32"/>
          <w:szCs w:val="32"/>
        </w:rPr>
        <w:t>万元；从事农业生产的农业生产经营组织每年度可以享受同类补贴机型的数量原则上不超过</w:t>
      </w:r>
      <w:r w:rsidRPr="00AD2097">
        <w:rPr>
          <w:rFonts w:ascii="Times New Roman" w:eastAsia="仿宋_GB2312" w:hAnsi="Times New Roman" w:cs="Times New Roman"/>
          <w:color w:val="292929"/>
          <w:sz w:val="32"/>
          <w:szCs w:val="32"/>
        </w:rPr>
        <w:t>50</w:t>
      </w:r>
      <w:r w:rsidRPr="00AD2097">
        <w:rPr>
          <w:rFonts w:ascii="Times New Roman" w:eastAsia="仿宋_GB2312" w:hAnsi="Times New Roman" w:cs="Times New Roman"/>
          <w:color w:val="292929"/>
          <w:sz w:val="32"/>
          <w:szCs w:val="32"/>
        </w:rPr>
        <w:t>台套，补贴总额原则上不超过</w:t>
      </w:r>
      <w:r w:rsidRPr="00AD2097">
        <w:rPr>
          <w:rFonts w:ascii="Times New Roman" w:eastAsia="仿宋_GB2312" w:hAnsi="Times New Roman" w:cs="Times New Roman"/>
          <w:color w:val="292929"/>
          <w:sz w:val="32"/>
          <w:szCs w:val="32"/>
        </w:rPr>
        <w:t>50</w:t>
      </w:r>
      <w:r w:rsidRPr="00AD2097">
        <w:rPr>
          <w:rFonts w:ascii="Times New Roman" w:eastAsia="仿宋_GB2312" w:hAnsi="Times New Roman" w:cs="Times New Roman"/>
          <w:color w:val="292929"/>
          <w:sz w:val="32"/>
          <w:szCs w:val="32"/>
        </w:rPr>
        <w:t>万元。</w:t>
      </w:r>
    </w:p>
    <w:p w:rsidR="0015321F" w:rsidRPr="00AD2097"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（二）补贴标准。</w:t>
      </w:r>
      <w:r w:rsidRPr="00AD2097">
        <w:rPr>
          <w:rFonts w:ascii="Times New Roman" w:eastAsia="仿宋_GB2312" w:hAnsi="Times New Roman" w:cs="Times New Roman"/>
          <w:color w:val="292929"/>
          <w:sz w:val="32"/>
          <w:szCs w:val="32"/>
        </w:rPr>
        <w:t>中央财政农机购置补贴实行定额补贴，</w:t>
      </w:r>
      <w:r w:rsidR="005F2AC7" w:rsidRPr="00AD2097">
        <w:rPr>
          <w:rFonts w:ascii="Times New Roman" w:eastAsia="仿宋_GB2312" w:hAnsi="Times New Roman" w:cs="Times New Roman"/>
          <w:color w:val="292929"/>
          <w:sz w:val="32"/>
          <w:szCs w:val="32"/>
        </w:rPr>
        <w:t>我区补贴标准按</w:t>
      </w:r>
      <w:r w:rsidR="005F2AC7" w:rsidRPr="00AD2097">
        <w:rPr>
          <w:rFonts w:ascii="Times New Roman" w:eastAsia="仿宋_GB2312" w:hAnsi="Times New Roman" w:cs="Times New Roman"/>
          <w:color w:val="000000"/>
          <w:sz w:val="32"/>
          <w:szCs w:val="32"/>
        </w:rPr>
        <w:t>省农业厅、财政厅发布的补贴标准执行。</w:t>
      </w:r>
    </w:p>
    <w:p w:rsidR="006E4F87" w:rsidRDefault="006E4F87" w:rsidP="006E4F87">
      <w:pPr>
        <w:pStyle w:val="a4"/>
        <w:shd w:val="clear" w:color="auto" w:fill="FFFFFF"/>
        <w:adjustRightInd w:val="0"/>
        <w:snapToGrid w:val="0"/>
        <w:spacing w:before="0" w:beforeAutospacing="0" w:after="0" w:afterAutospacing="0" w:line="560" w:lineRule="exact"/>
        <w:ind w:firstLineChars="200" w:firstLine="360"/>
        <w:rPr>
          <w:rFonts w:ascii="Times New Roman" w:eastAsia="仿宋_GB2312" w:hAnsi="Times New Roman" w:cs="Times New Roman"/>
          <w:color w:val="292929"/>
          <w:sz w:val="32"/>
          <w:szCs w:val="32"/>
        </w:rPr>
      </w:pPr>
      <w:r>
        <w:rPr>
          <w:rFonts w:hint="eastAsia"/>
          <w:color w:val="292929"/>
          <w:sz w:val="18"/>
          <w:szCs w:val="18"/>
        </w:rPr>
        <w:t xml:space="preserve">　</w:t>
      </w:r>
      <w:r w:rsidRPr="006E4F87">
        <w:rPr>
          <w:rFonts w:ascii="Times New Roman" w:eastAsia="仿宋_GB2312" w:hAnsi="Times New Roman" w:cs="Times New Roman" w:hint="eastAsia"/>
          <w:color w:val="292929"/>
          <w:sz w:val="32"/>
          <w:szCs w:val="32"/>
        </w:rPr>
        <w:t>一般补贴机具单机补贴额原则上不超过</w:t>
      </w:r>
      <w:r w:rsidRPr="006E4F87">
        <w:rPr>
          <w:rFonts w:ascii="Times New Roman" w:eastAsia="仿宋_GB2312" w:hAnsi="Times New Roman" w:cs="Times New Roman" w:hint="eastAsia"/>
          <w:color w:val="292929"/>
          <w:sz w:val="32"/>
          <w:szCs w:val="32"/>
        </w:rPr>
        <w:t>5</w:t>
      </w:r>
      <w:r w:rsidRPr="006E4F87">
        <w:rPr>
          <w:rFonts w:ascii="Times New Roman" w:eastAsia="仿宋_GB2312" w:hAnsi="Times New Roman" w:cs="Times New Roman" w:hint="eastAsia"/>
          <w:color w:val="292929"/>
          <w:sz w:val="32"/>
          <w:szCs w:val="32"/>
        </w:rPr>
        <w:t>万元；挤奶机械、烘干机单机补贴额不超过</w:t>
      </w:r>
      <w:r w:rsidRPr="006E4F87">
        <w:rPr>
          <w:rFonts w:ascii="Times New Roman" w:eastAsia="仿宋_GB2312" w:hAnsi="Times New Roman" w:cs="Times New Roman" w:hint="eastAsia"/>
          <w:color w:val="292929"/>
          <w:sz w:val="32"/>
          <w:szCs w:val="32"/>
        </w:rPr>
        <w:t>12</w:t>
      </w:r>
      <w:r w:rsidRPr="006E4F87">
        <w:rPr>
          <w:rFonts w:ascii="Times New Roman" w:eastAsia="仿宋_GB2312" w:hAnsi="Times New Roman" w:cs="Times New Roman" w:hint="eastAsia"/>
          <w:color w:val="292929"/>
          <w:sz w:val="32"/>
          <w:szCs w:val="32"/>
        </w:rPr>
        <w:t>万元；</w:t>
      </w:r>
      <w:r w:rsidRPr="006E4F87">
        <w:rPr>
          <w:rFonts w:ascii="Times New Roman" w:eastAsia="仿宋_GB2312" w:hAnsi="Times New Roman" w:cs="Times New Roman" w:hint="eastAsia"/>
          <w:color w:val="292929"/>
          <w:sz w:val="32"/>
          <w:szCs w:val="32"/>
        </w:rPr>
        <w:t>100</w:t>
      </w:r>
      <w:r w:rsidRPr="006E4F87">
        <w:rPr>
          <w:rFonts w:ascii="Times New Roman" w:eastAsia="仿宋_GB2312" w:hAnsi="Times New Roman" w:cs="Times New Roman" w:hint="eastAsia"/>
          <w:color w:val="292929"/>
          <w:sz w:val="32"/>
          <w:szCs w:val="32"/>
        </w:rPr>
        <w:t>马力以上拖拉机、高性能青饲料收获机、大型免耕播种机、大型联合收割机、水稻大型浸种催芽程控设备单机补贴额不超过</w:t>
      </w:r>
      <w:r w:rsidRPr="006E4F87">
        <w:rPr>
          <w:rFonts w:ascii="Times New Roman" w:eastAsia="仿宋_GB2312" w:hAnsi="Times New Roman" w:cs="Times New Roman" w:hint="eastAsia"/>
          <w:color w:val="292929"/>
          <w:sz w:val="32"/>
          <w:szCs w:val="32"/>
        </w:rPr>
        <w:t>15</w:t>
      </w:r>
      <w:r w:rsidRPr="006E4F87">
        <w:rPr>
          <w:rFonts w:ascii="Times New Roman" w:eastAsia="仿宋_GB2312" w:hAnsi="Times New Roman" w:cs="Times New Roman" w:hint="eastAsia"/>
          <w:color w:val="292929"/>
          <w:sz w:val="32"/>
          <w:szCs w:val="32"/>
        </w:rPr>
        <w:t>万元；</w:t>
      </w:r>
      <w:r w:rsidRPr="006E4F87">
        <w:rPr>
          <w:rFonts w:ascii="Times New Roman" w:eastAsia="仿宋_GB2312" w:hAnsi="Times New Roman" w:cs="Times New Roman" w:hint="eastAsia"/>
          <w:color w:val="292929"/>
          <w:sz w:val="32"/>
          <w:szCs w:val="32"/>
        </w:rPr>
        <w:t>200</w:t>
      </w:r>
      <w:r w:rsidRPr="006E4F87">
        <w:rPr>
          <w:rFonts w:ascii="Times New Roman" w:eastAsia="仿宋_GB2312" w:hAnsi="Times New Roman" w:cs="Times New Roman" w:hint="eastAsia"/>
          <w:color w:val="292929"/>
          <w:sz w:val="32"/>
          <w:szCs w:val="32"/>
        </w:rPr>
        <w:t>马力以上拖拉机单机补贴额不超过</w:t>
      </w:r>
      <w:r w:rsidRPr="006E4F87">
        <w:rPr>
          <w:rFonts w:ascii="Times New Roman" w:eastAsia="仿宋_GB2312" w:hAnsi="Times New Roman" w:cs="Times New Roman" w:hint="eastAsia"/>
          <w:color w:val="292929"/>
          <w:sz w:val="32"/>
          <w:szCs w:val="32"/>
        </w:rPr>
        <w:t>25</w:t>
      </w:r>
      <w:r w:rsidRPr="006E4F87">
        <w:rPr>
          <w:rFonts w:ascii="Times New Roman" w:eastAsia="仿宋_GB2312" w:hAnsi="Times New Roman" w:cs="Times New Roman" w:hint="eastAsia"/>
          <w:color w:val="292929"/>
          <w:sz w:val="32"/>
          <w:szCs w:val="32"/>
        </w:rPr>
        <w:t>万元。</w:t>
      </w:r>
    </w:p>
    <w:p w:rsidR="00056D98" w:rsidRPr="00AD2097" w:rsidRDefault="00056D98" w:rsidP="006E4F87">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补贴额的调整工作一般按年度进行。鉴于市场价格具有波动性，在政策实施过程中，具体产品或具体档次的中央财政资金实际补贴比例在</w:t>
      </w:r>
      <w:r w:rsidRPr="00AD2097">
        <w:rPr>
          <w:rFonts w:ascii="Times New Roman" w:eastAsia="仿宋_GB2312" w:hAnsi="Times New Roman" w:cs="Times New Roman"/>
          <w:color w:val="292929"/>
          <w:sz w:val="32"/>
          <w:szCs w:val="32"/>
        </w:rPr>
        <w:t>30%</w:t>
      </w:r>
      <w:r w:rsidRPr="00AD2097">
        <w:rPr>
          <w:rFonts w:ascii="Times New Roman" w:eastAsia="仿宋_GB2312" w:hAnsi="Times New Roman" w:cs="Times New Roman"/>
          <w:color w:val="292929"/>
          <w:sz w:val="32"/>
          <w:szCs w:val="32"/>
        </w:rPr>
        <w:t>上下一定范围内浮动符合政策规定。发现具体产品实际补贴比例明显偏高时，由</w:t>
      </w:r>
      <w:r w:rsidR="00655AAE" w:rsidRPr="00AD2097">
        <w:rPr>
          <w:rFonts w:ascii="Times New Roman" w:eastAsia="仿宋_GB2312" w:hAnsi="Times New Roman" w:cs="Times New Roman"/>
          <w:color w:val="292929"/>
          <w:sz w:val="32"/>
          <w:szCs w:val="32"/>
        </w:rPr>
        <w:t>全省</w:t>
      </w:r>
      <w:r w:rsidRPr="00AD2097">
        <w:rPr>
          <w:rFonts w:ascii="Times New Roman" w:eastAsia="仿宋_GB2312" w:hAnsi="Times New Roman" w:cs="Times New Roman"/>
          <w:color w:val="292929"/>
          <w:sz w:val="32"/>
          <w:szCs w:val="32"/>
        </w:rPr>
        <w:t>最先发生的县级农业部门第一时间在农机购置补贴辅助管理系统中封闭，并及时组织调查，对有违规情节的，按农业部、财政部联合制定的《农业机械购置补贴产品违规经营行为处理办法（试行）》</w:t>
      </w:r>
      <w:r w:rsidR="00655AAE" w:rsidRPr="00AD2097">
        <w:rPr>
          <w:rFonts w:ascii="Times New Roman" w:eastAsia="仿宋_GB2312" w:hAnsi="Times New Roman" w:cs="Times New Roman"/>
          <w:color w:val="292929"/>
          <w:sz w:val="32"/>
          <w:szCs w:val="32"/>
        </w:rPr>
        <w:t>和省</w:t>
      </w:r>
      <w:r w:rsidR="00655AAE" w:rsidRPr="00AD2097">
        <w:rPr>
          <w:rFonts w:ascii="Times New Roman" w:eastAsia="仿宋_GB2312" w:hAnsi="Times New Roman" w:cs="Times New Roman"/>
          <w:color w:val="000000"/>
          <w:sz w:val="32"/>
          <w:szCs w:val="32"/>
        </w:rPr>
        <w:t>农业厅、财政厅联合制定的《四川省农业机械购置补贴产品违规经营行为处理办法实施细则（试行）》</w:t>
      </w:r>
      <w:r w:rsidR="00655AAE" w:rsidRPr="00AD2097">
        <w:rPr>
          <w:rFonts w:ascii="Times New Roman" w:eastAsia="仿宋_GB2312" w:hAnsi="Times New Roman" w:cs="Times New Roman"/>
          <w:color w:val="292929"/>
          <w:sz w:val="32"/>
          <w:szCs w:val="32"/>
        </w:rPr>
        <w:t>等</w:t>
      </w:r>
      <w:r w:rsidRPr="00AD2097">
        <w:rPr>
          <w:rFonts w:ascii="Times New Roman" w:eastAsia="仿宋_GB2312" w:hAnsi="Times New Roman" w:cs="Times New Roman"/>
          <w:color w:val="292929"/>
          <w:sz w:val="32"/>
          <w:szCs w:val="32"/>
        </w:rPr>
        <w:t>相关规定处理；对无违规情节且已购置的产品并已录入农机购置补贴辅助管理</w:t>
      </w:r>
      <w:r w:rsidRPr="00AD2097">
        <w:rPr>
          <w:rFonts w:ascii="Times New Roman" w:eastAsia="仿宋_GB2312" w:hAnsi="Times New Roman" w:cs="Times New Roman"/>
          <w:color w:val="292929"/>
          <w:sz w:val="32"/>
          <w:szCs w:val="32"/>
        </w:rPr>
        <w:lastRenderedPageBreak/>
        <w:t>系统的，可按原规定履行相关手续，并视情况优化调整该产品补贴额。</w:t>
      </w:r>
    </w:p>
    <w:p w:rsidR="00056D98" w:rsidRPr="00AD2097" w:rsidRDefault="0015321F" w:rsidP="007A7FCF">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 xml:space="preserve"> </w:t>
      </w:r>
      <w:r w:rsidR="00056D98" w:rsidRPr="00AD2097">
        <w:rPr>
          <w:rFonts w:ascii="Times New Roman" w:eastAsia="仿宋_GB2312" w:hAnsi="Times New Roman" w:cs="Times New Roman"/>
          <w:color w:val="292929"/>
          <w:sz w:val="32"/>
          <w:szCs w:val="32"/>
        </w:rPr>
        <w:t>当补贴政策、补贴标准调整时，按照在农机购置补贴辅助系统中录入申请信息时的政策和标准执行。</w:t>
      </w:r>
    </w:p>
    <w:p w:rsidR="00056D98" w:rsidRPr="00AD2097" w:rsidRDefault="00056D98" w:rsidP="007A7FCF">
      <w:pPr>
        <w:pStyle w:val="a4"/>
        <w:shd w:val="clear" w:color="auto" w:fill="FFFFFF"/>
        <w:adjustRightInd w:val="0"/>
        <w:snapToGrid w:val="0"/>
        <w:spacing w:before="0" w:beforeAutospacing="0" w:after="0" w:afterAutospacing="0" w:line="560" w:lineRule="exact"/>
        <w:ind w:firstLineChars="200" w:firstLine="640"/>
        <w:rPr>
          <w:rStyle w:val="a5"/>
          <w:rFonts w:ascii="Times New Roman" w:hAnsi="Times New Roman" w:cs="Times New Roman"/>
          <w:sz w:val="32"/>
          <w:szCs w:val="32"/>
        </w:rPr>
      </w:pPr>
      <w:r w:rsidRPr="00AD2097">
        <w:rPr>
          <w:rStyle w:val="a5"/>
          <w:rFonts w:ascii="Times New Roman" w:eastAsia="黑体" w:hAnsi="Times New Roman" w:cs="Times New Roman"/>
          <w:b w:val="0"/>
          <w:color w:val="292929"/>
          <w:sz w:val="32"/>
          <w:szCs w:val="32"/>
        </w:rPr>
        <w:t>四、资金分配使用</w:t>
      </w:r>
    </w:p>
    <w:p w:rsidR="00056D98" w:rsidRPr="00AD2097"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农机购置补贴资金主要用于支持购置先进适用农业机械。</w:t>
      </w:r>
      <w:r w:rsidR="0094772D" w:rsidRPr="00AD2097">
        <w:rPr>
          <w:rFonts w:ascii="Times New Roman" w:eastAsia="仿宋_GB2312" w:hAnsi="Times New Roman" w:cs="Times New Roman"/>
          <w:color w:val="292929"/>
          <w:sz w:val="32"/>
          <w:szCs w:val="32"/>
        </w:rPr>
        <w:t>区</w:t>
      </w:r>
      <w:r w:rsidRPr="00AD2097">
        <w:rPr>
          <w:rFonts w:ascii="Times New Roman" w:eastAsia="仿宋_GB2312" w:hAnsi="Times New Roman" w:cs="Times New Roman"/>
          <w:color w:val="292929"/>
          <w:sz w:val="32"/>
          <w:szCs w:val="32"/>
        </w:rPr>
        <w:t>农业部门会同财政部门科学测算资金需求，综合考虑耕地面积、农作物播种面积、主要农产品产量、购机需求等因素测算资金需求，由</w:t>
      </w:r>
      <w:r w:rsidR="0094772D" w:rsidRPr="00AD2097">
        <w:rPr>
          <w:rFonts w:ascii="Times New Roman" w:eastAsia="仿宋_GB2312" w:hAnsi="Times New Roman" w:cs="Times New Roman"/>
          <w:color w:val="292929"/>
          <w:sz w:val="32"/>
          <w:szCs w:val="32"/>
        </w:rPr>
        <w:t>区</w:t>
      </w:r>
      <w:r w:rsidRPr="00AD2097">
        <w:rPr>
          <w:rFonts w:ascii="Times New Roman" w:eastAsia="仿宋_GB2312" w:hAnsi="Times New Roman" w:cs="Times New Roman"/>
          <w:color w:val="292929"/>
          <w:sz w:val="32"/>
          <w:szCs w:val="32"/>
        </w:rPr>
        <w:t>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D65FD6"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按国务院办公厅《关于进一步做好盘活财政存量资金工作的通知》（国办发〔</w:t>
      </w:r>
      <w:r w:rsidRPr="00AD2097">
        <w:rPr>
          <w:rFonts w:ascii="Times New Roman" w:eastAsia="仿宋_GB2312" w:hAnsi="Times New Roman" w:cs="Times New Roman"/>
          <w:color w:val="292929"/>
          <w:sz w:val="32"/>
          <w:szCs w:val="32"/>
        </w:rPr>
        <w:t>2014</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70</w:t>
      </w:r>
      <w:r w:rsidRPr="00AD2097">
        <w:rPr>
          <w:rFonts w:ascii="Times New Roman" w:eastAsia="仿宋_GB2312" w:hAnsi="Times New Roman" w:cs="Times New Roman"/>
          <w:color w:val="292929"/>
          <w:sz w:val="32"/>
          <w:szCs w:val="32"/>
        </w:rPr>
        <w:t>号）和财政部《关于推进地方盘活财政存量资金有关事项的通知》（财预〔</w:t>
      </w:r>
      <w:r w:rsidRPr="00AD2097">
        <w:rPr>
          <w:rFonts w:ascii="Times New Roman" w:eastAsia="仿宋_GB2312" w:hAnsi="Times New Roman" w:cs="Times New Roman"/>
          <w:color w:val="292929"/>
          <w:sz w:val="32"/>
          <w:szCs w:val="32"/>
        </w:rPr>
        <w:t>2015</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15</w:t>
      </w:r>
      <w:r w:rsidRPr="00AD2097">
        <w:rPr>
          <w:rFonts w:ascii="Times New Roman" w:eastAsia="仿宋_GB2312" w:hAnsi="Times New Roman" w:cs="Times New Roman"/>
          <w:color w:val="292929"/>
          <w:sz w:val="32"/>
          <w:szCs w:val="32"/>
        </w:rPr>
        <w:t>号）</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（三）关于转移支付结转结余资金。</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预算已分配到部门并结转两年以上的结余资金，由同级财政收回统筹使用</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文件要求，各</w:t>
      </w:r>
      <w:r w:rsidR="0094772D" w:rsidRPr="00AD2097">
        <w:rPr>
          <w:rFonts w:ascii="Times New Roman" w:eastAsia="仿宋_GB2312" w:hAnsi="Times New Roman" w:cs="Times New Roman"/>
          <w:color w:val="292929"/>
          <w:sz w:val="32"/>
          <w:szCs w:val="32"/>
        </w:rPr>
        <w:t>区</w:t>
      </w:r>
      <w:r w:rsidRPr="00AD2097">
        <w:rPr>
          <w:rFonts w:ascii="Times New Roman" w:eastAsia="仿宋_GB2312" w:hAnsi="Times New Roman" w:cs="Times New Roman"/>
          <w:color w:val="292929"/>
          <w:sz w:val="32"/>
          <w:szCs w:val="32"/>
        </w:rPr>
        <w:t>县农机购置补贴结转两年以上的结余资金，由本级财政收回统筹使用。</w:t>
      </w:r>
      <w:r w:rsidR="0094772D" w:rsidRPr="00AD2097">
        <w:rPr>
          <w:rFonts w:ascii="Times New Roman" w:eastAsia="仿宋_GB2312" w:hAnsi="Times New Roman" w:cs="Times New Roman"/>
          <w:color w:val="292929"/>
          <w:sz w:val="32"/>
          <w:szCs w:val="32"/>
        </w:rPr>
        <w:t>建议收回的结余资金优先保障用于本地区农机化事业发展。</w:t>
      </w:r>
    </w:p>
    <w:p w:rsidR="007A739F"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在申请补贴对象较多而当年补贴资金不足时，根据公平公正公开的</w:t>
      </w:r>
      <w:r w:rsidR="007A739F" w:rsidRPr="00AD2097">
        <w:rPr>
          <w:rFonts w:ascii="Times New Roman" w:eastAsia="仿宋_GB2312" w:hAnsi="Times New Roman" w:cs="Times New Roman"/>
          <w:color w:val="292929"/>
          <w:sz w:val="32"/>
          <w:szCs w:val="32"/>
        </w:rPr>
        <w:t>原则，按照申请先后顺序，先到先补、用完为止。当年未能补贴的</w:t>
      </w:r>
      <w:r w:rsidRPr="00AD2097">
        <w:rPr>
          <w:rFonts w:ascii="Times New Roman" w:eastAsia="仿宋_GB2312" w:hAnsi="Times New Roman" w:cs="Times New Roman"/>
          <w:color w:val="292929"/>
          <w:sz w:val="32"/>
          <w:szCs w:val="32"/>
        </w:rPr>
        <w:t>在下一年度优先补贴</w:t>
      </w:r>
      <w:r w:rsidR="007A739F" w:rsidRPr="00AD2097">
        <w:rPr>
          <w:rFonts w:ascii="Times New Roman" w:eastAsia="仿宋_GB2312" w:hAnsi="Times New Roman" w:cs="Times New Roman"/>
          <w:color w:val="292929"/>
          <w:sz w:val="32"/>
          <w:szCs w:val="32"/>
        </w:rPr>
        <w:t>。</w:t>
      </w:r>
    </w:p>
    <w:p w:rsidR="00056D98" w:rsidRPr="00AD2097" w:rsidRDefault="007A739F" w:rsidP="0004433A">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 xml:space="preserve"> </w:t>
      </w:r>
      <w:r w:rsidR="00056D98" w:rsidRPr="00AD2097">
        <w:rPr>
          <w:rFonts w:ascii="Times New Roman" w:eastAsia="仿宋_GB2312" w:hAnsi="Times New Roman" w:cs="Times New Roman"/>
          <w:color w:val="292929"/>
          <w:sz w:val="32"/>
          <w:szCs w:val="32"/>
        </w:rPr>
        <w:t>地方各级财政部门要增加资金投入，按规定落实补贴工作实施必要的组织管理经费。</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Style w:val="a5"/>
          <w:rFonts w:ascii="Times New Roman" w:eastAsia="黑体" w:hAnsi="Times New Roman" w:cs="Times New Roman"/>
          <w:b w:val="0"/>
          <w:color w:val="292929"/>
          <w:sz w:val="32"/>
          <w:szCs w:val="32"/>
        </w:rPr>
        <w:t>五、操作流程</w:t>
      </w:r>
    </w:p>
    <w:p w:rsidR="00056D98" w:rsidRPr="00AD2097" w:rsidRDefault="000244AE"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我区</w:t>
      </w:r>
      <w:r w:rsidR="00056D98" w:rsidRPr="00AD2097">
        <w:rPr>
          <w:rFonts w:ascii="Times New Roman" w:eastAsia="仿宋_GB2312" w:hAnsi="Times New Roman" w:cs="Times New Roman"/>
          <w:color w:val="292929"/>
          <w:sz w:val="32"/>
          <w:szCs w:val="32"/>
        </w:rPr>
        <w:t>农机购置补贴政策实施实行</w:t>
      </w:r>
      <w:r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自主购机、定额补贴、先购后补、</w:t>
      </w:r>
      <w:r w:rsidRPr="00AD2097">
        <w:rPr>
          <w:rFonts w:ascii="Times New Roman" w:eastAsia="仿宋_GB2312" w:hAnsi="Times New Roman" w:cs="Times New Roman"/>
          <w:color w:val="292929"/>
          <w:sz w:val="32"/>
          <w:szCs w:val="32"/>
        </w:rPr>
        <w:t>区级</w:t>
      </w:r>
      <w:r w:rsidR="00056D98" w:rsidRPr="00AD2097">
        <w:rPr>
          <w:rFonts w:ascii="Times New Roman" w:eastAsia="仿宋_GB2312" w:hAnsi="Times New Roman" w:cs="Times New Roman"/>
          <w:color w:val="292929"/>
          <w:sz w:val="32"/>
          <w:szCs w:val="32"/>
        </w:rPr>
        <w:t>结算、直补到卡（户）</w:t>
      </w:r>
      <w:r w:rsidRPr="00AD2097">
        <w:rPr>
          <w:rFonts w:ascii="Times New Roman" w:eastAsia="仿宋_GB2312" w:hAnsi="Times New Roman" w:cs="Times New Roman"/>
          <w:color w:val="292929"/>
          <w:sz w:val="32"/>
          <w:szCs w:val="32"/>
        </w:rPr>
        <w:t>”</w:t>
      </w:r>
      <w:r w:rsidR="00056D98" w:rsidRPr="00AD2097">
        <w:rPr>
          <w:rFonts w:ascii="Times New Roman" w:eastAsia="仿宋_GB2312" w:hAnsi="Times New Roman" w:cs="Times New Roman"/>
          <w:color w:val="292929"/>
          <w:sz w:val="32"/>
          <w:szCs w:val="32"/>
        </w:rPr>
        <w:t>。</w:t>
      </w:r>
    </w:p>
    <w:p w:rsidR="00056D98" w:rsidRPr="004A3513"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仿宋_GB2312"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（一）自主选机购机。</w:t>
      </w:r>
      <w:r w:rsidR="00CA04E4" w:rsidRPr="004A3513">
        <w:rPr>
          <w:rFonts w:ascii="仿宋_GB2312" w:eastAsia="仿宋_GB2312" w:hAnsi="Times New Roman" w:cs="Times New Roman" w:hint="eastAsia"/>
          <w:color w:val="292929"/>
          <w:sz w:val="32"/>
          <w:szCs w:val="32"/>
        </w:rPr>
        <w:t>在公布</w:t>
      </w:r>
      <w:r w:rsidR="00835F68" w:rsidRPr="004A3513">
        <w:rPr>
          <w:rFonts w:ascii="仿宋_GB2312" w:eastAsia="仿宋_GB2312" w:hAnsi="Times New Roman" w:cs="Times New Roman" w:hint="eastAsia"/>
          <w:color w:val="292929"/>
          <w:sz w:val="32"/>
          <w:szCs w:val="32"/>
        </w:rPr>
        <w:t>的</w:t>
      </w:r>
      <w:r w:rsidR="00CA04E4" w:rsidRPr="004A3513">
        <w:rPr>
          <w:rFonts w:ascii="仿宋_GB2312" w:eastAsia="仿宋_GB2312" w:hAnsi="Times New Roman" w:cs="Times New Roman" w:hint="eastAsia"/>
          <w:color w:val="292929"/>
          <w:sz w:val="32"/>
          <w:szCs w:val="32"/>
        </w:rPr>
        <w:t>产品信息</w:t>
      </w:r>
      <w:r w:rsidR="00835F68" w:rsidRPr="004A3513">
        <w:rPr>
          <w:rFonts w:ascii="仿宋_GB2312" w:eastAsia="仿宋_GB2312" w:hAnsi="Times New Roman" w:cs="Times New Roman" w:hint="eastAsia"/>
          <w:color w:val="292929"/>
          <w:sz w:val="32"/>
          <w:szCs w:val="32"/>
        </w:rPr>
        <w:t>目录中</w:t>
      </w:r>
      <w:r w:rsidR="00CA04E4" w:rsidRPr="004A3513">
        <w:rPr>
          <w:rFonts w:ascii="仿宋_GB2312" w:eastAsia="仿宋_GB2312" w:hAnsi="Times New Roman" w:cs="Times New Roman" w:hint="eastAsia"/>
          <w:color w:val="292929"/>
          <w:sz w:val="32"/>
          <w:szCs w:val="32"/>
        </w:rPr>
        <w:t>，</w:t>
      </w:r>
      <w:r w:rsidRPr="004A3513">
        <w:rPr>
          <w:rFonts w:ascii="仿宋_GB2312" w:eastAsia="仿宋_GB2312" w:hAnsi="Times New Roman" w:cs="Times New Roman" w:hint="eastAsia"/>
          <w:color w:val="292929"/>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056D98" w:rsidRPr="00AD2097" w:rsidRDefault="00056D98" w:rsidP="007A7FCF">
      <w:pPr>
        <w:spacing w:after="0" w:line="560" w:lineRule="exact"/>
        <w:ind w:firstLineChars="200" w:firstLine="640"/>
        <w:rPr>
          <w:rFonts w:ascii="Times New Roman" w:eastAsia="仿宋_GB2312" w:hAnsi="Times New Roman" w:cs="Times New Roman"/>
          <w:sz w:val="32"/>
          <w:szCs w:val="32"/>
        </w:rPr>
      </w:pPr>
      <w:r w:rsidRPr="00AD2097">
        <w:rPr>
          <w:rFonts w:ascii="Times New Roman" w:eastAsia="楷体_GB2312" w:hAnsi="Times New Roman" w:cs="Times New Roman"/>
          <w:color w:val="292929"/>
          <w:sz w:val="32"/>
          <w:szCs w:val="32"/>
        </w:rPr>
        <w:t>（</w:t>
      </w:r>
      <w:r w:rsidR="00826D50" w:rsidRPr="00AD2097">
        <w:rPr>
          <w:rFonts w:ascii="Times New Roman" w:eastAsia="楷体_GB2312" w:hAnsi="Times New Roman" w:cs="Times New Roman"/>
          <w:color w:val="292929"/>
          <w:sz w:val="32"/>
          <w:szCs w:val="32"/>
        </w:rPr>
        <w:t>二</w:t>
      </w:r>
      <w:r w:rsidRPr="00AD2097">
        <w:rPr>
          <w:rFonts w:ascii="Times New Roman" w:eastAsia="楷体_GB2312" w:hAnsi="Times New Roman" w:cs="Times New Roman"/>
          <w:color w:val="292929"/>
          <w:sz w:val="32"/>
          <w:szCs w:val="32"/>
        </w:rPr>
        <w:t>）补贴资金申请。</w:t>
      </w:r>
      <w:r w:rsidR="00151D5B" w:rsidRPr="00AD2097">
        <w:rPr>
          <w:rFonts w:ascii="Times New Roman" w:eastAsia="仿宋_GB2312" w:hAnsi="Times New Roman" w:cs="Times New Roman"/>
          <w:color w:val="000000"/>
          <w:sz w:val="32"/>
          <w:szCs w:val="32"/>
        </w:rPr>
        <w:t>购机后，购机者</w:t>
      </w:r>
      <w:r w:rsidR="00151D5B" w:rsidRPr="00AD2097">
        <w:rPr>
          <w:rFonts w:ascii="Times New Roman" w:eastAsia="仿宋_GB2312" w:hAnsi="Times New Roman" w:cs="Times New Roman"/>
          <w:color w:val="292929"/>
          <w:sz w:val="32"/>
          <w:szCs w:val="32"/>
        </w:rPr>
        <w:t>按规定</w:t>
      </w:r>
      <w:r w:rsidR="00361BF6" w:rsidRPr="00AD2097">
        <w:rPr>
          <w:rFonts w:ascii="Times New Roman" w:eastAsia="仿宋_GB2312" w:hAnsi="Times New Roman" w:cs="Times New Roman"/>
          <w:color w:val="292929"/>
          <w:sz w:val="32"/>
          <w:szCs w:val="32"/>
        </w:rPr>
        <w:t>携带</w:t>
      </w:r>
      <w:r w:rsidR="00151D5B" w:rsidRPr="00AD2097">
        <w:rPr>
          <w:rFonts w:ascii="Times New Roman" w:eastAsia="仿宋_GB2312" w:hAnsi="Times New Roman" w:cs="Times New Roman"/>
          <w:color w:val="000000"/>
          <w:sz w:val="32"/>
          <w:szCs w:val="32"/>
        </w:rPr>
        <w:t>身份证（企业营业执照副本）原件和复印件、发票原件和复印件、一卡通原件和复印件（企业账号、开户行）</w:t>
      </w:r>
      <w:r w:rsidR="00361BF6" w:rsidRPr="00AD2097">
        <w:rPr>
          <w:rFonts w:ascii="Times New Roman" w:eastAsia="仿宋_GB2312" w:hAnsi="Times New Roman" w:cs="Times New Roman"/>
          <w:color w:val="000000"/>
          <w:sz w:val="32"/>
          <w:szCs w:val="32"/>
        </w:rPr>
        <w:t>，到所在乡镇农业综合服务中心填写</w:t>
      </w:r>
      <w:r w:rsidR="006605B0" w:rsidRPr="00AD2097">
        <w:rPr>
          <w:rFonts w:ascii="Times New Roman" w:eastAsia="仿宋_GB2312" w:hAnsi="Times New Roman" w:cs="Times New Roman"/>
          <w:sz w:val="32"/>
          <w:szCs w:val="32"/>
        </w:rPr>
        <w:t>《</w:t>
      </w:r>
      <w:r w:rsidR="006605B0" w:rsidRPr="00AD2097">
        <w:rPr>
          <w:rFonts w:ascii="Times New Roman" w:eastAsia="仿宋_GB2312" w:hAnsi="Times New Roman" w:cs="Times New Roman"/>
          <w:color w:val="000000"/>
          <w:sz w:val="32"/>
          <w:szCs w:val="32"/>
        </w:rPr>
        <w:t>贡井区ＸＸ年农机购置补贴机具购机信息确认表》</w:t>
      </w:r>
      <w:r w:rsidR="00655B3A">
        <w:rPr>
          <w:rFonts w:ascii="Times New Roman" w:eastAsia="仿宋_GB2312" w:hAnsi="Times New Roman" w:cs="Times New Roman" w:hint="eastAsia"/>
          <w:color w:val="000000"/>
          <w:sz w:val="32"/>
          <w:szCs w:val="32"/>
        </w:rPr>
        <w:t>（详见附件</w:t>
      </w:r>
      <w:r w:rsidR="00655B3A">
        <w:rPr>
          <w:rFonts w:ascii="Times New Roman" w:eastAsia="仿宋_GB2312" w:hAnsi="Times New Roman" w:cs="Times New Roman" w:hint="eastAsia"/>
          <w:color w:val="000000"/>
          <w:sz w:val="32"/>
          <w:szCs w:val="32"/>
        </w:rPr>
        <w:t>3</w:t>
      </w:r>
      <w:r w:rsidR="00655B3A">
        <w:rPr>
          <w:rFonts w:ascii="Times New Roman" w:eastAsia="仿宋_GB2312" w:hAnsi="Times New Roman" w:cs="Times New Roman" w:hint="eastAsia"/>
          <w:color w:val="000000"/>
          <w:sz w:val="32"/>
          <w:szCs w:val="32"/>
        </w:rPr>
        <w:t>）</w:t>
      </w:r>
      <w:r w:rsidR="00361BF6" w:rsidRPr="00AD2097">
        <w:rPr>
          <w:rFonts w:ascii="Times New Roman" w:eastAsia="仿宋_GB2312" w:hAnsi="Times New Roman" w:cs="Times New Roman"/>
          <w:color w:val="000000"/>
          <w:sz w:val="32"/>
          <w:szCs w:val="32"/>
        </w:rPr>
        <w:t>，</w:t>
      </w:r>
      <w:r w:rsidR="006605B0" w:rsidRPr="00AD2097">
        <w:rPr>
          <w:rFonts w:ascii="Times New Roman" w:eastAsia="仿宋_GB2312" w:hAnsi="Times New Roman" w:cs="Times New Roman"/>
          <w:color w:val="000000"/>
          <w:sz w:val="32"/>
          <w:szCs w:val="32"/>
        </w:rPr>
        <w:t>经</w:t>
      </w:r>
      <w:r w:rsidR="00361BF6" w:rsidRPr="00AD2097">
        <w:rPr>
          <w:rFonts w:ascii="Times New Roman" w:eastAsia="仿宋_GB2312" w:hAnsi="Times New Roman" w:cs="Times New Roman"/>
          <w:color w:val="000000"/>
          <w:sz w:val="32"/>
          <w:szCs w:val="32"/>
        </w:rPr>
        <w:t>乡镇农业综</w:t>
      </w:r>
      <w:r w:rsidR="00361BF6" w:rsidRPr="00AD2097">
        <w:rPr>
          <w:rFonts w:ascii="Times New Roman" w:eastAsia="仿宋_GB2312" w:hAnsi="Times New Roman" w:cs="Times New Roman"/>
          <w:sz w:val="32"/>
          <w:szCs w:val="32"/>
        </w:rPr>
        <w:t>合服务中心签章后，持以上资料到区农牧林业局农机</w:t>
      </w:r>
      <w:r w:rsidR="006605B0" w:rsidRPr="00AD2097">
        <w:rPr>
          <w:rFonts w:ascii="Times New Roman" w:eastAsia="仿宋_GB2312" w:hAnsi="Times New Roman" w:cs="Times New Roman"/>
          <w:sz w:val="32"/>
          <w:szCs w:val="32"/>
        </w:rPr>
        <w:t>站</w:t>
      </w:r>
      <w:r w:rsidR="00361BF6" w:rsidRPr="00AD2097">
        <w:rPr>
          <w:rFonts w:ascii="Times New Roman" w:eastAsia="仿宋_GB2312" w:hAnsi="Times New Roman" w:cs="Times New Roman"/>
          <w:sz w:val="32"/>
          <w:szCs w:val="32"/>
        </w:rPr>
        <w:t>办理补贴资金申请。区农牧林业局录入机具信息和购机者信息后，形成《四川省ＸＸ年度农业机械购置补贴资金申请表》</w:t>
      </w:r>
      <w:r w:rsidR="006605B0" w:rsidRPr="00AD2097">
        <w:rPr>
          <w:rFonts w:ascii="Times New Roman" w:eastAsia="仿宋_GB2312" w:hAnsi="Times New Roman" w:cs="Times New Roman"/>
          <w:sz w:val="32"/>
          <w:szCs w:val="32"/>
        </w:rPr>
        <w:t>，同时明确提醒购机者应遵守的政策规定及相关注意事项。</w:t>
      </w:r>
      <w:r w:rsidRPr="00AD2097">
        <w:rPr>
          <w:rFonts w:ascii="Times New Roman" w:eastAsia="仿宋_GB2312" w:hAnsi="Times New Roman" w:cs="Times New Roman"/>
          <w:color w:val="292929"/>
          <w:sz w:val="32"/>
          <w:szCs w:val="32"/>
        </w:rPr>
        <w:t>购机者</w:t>
      </w:r>
      <w:r w:rsidR="00361BF6" w:rsidRPr="00AD2097">
        <w:rPr>
          <w:rFonts w:ascii="Times New Roman" w:eastAsia="仿宋_GB2312" w:hAnsi="Times New Roman" w:cs="Times New Roman"/>
          <w:color w:val="292929"/>
          <w:sz w:val="32"/>
          <w:szCs w:val="32"/>
        </w:rPr>
        <w:t>提供的申请资料</w:t>
      </w:r>
      <w:r w:rsidRPr="00AD2097">
        <w:rPr>
          <w:rFonts w:ascii="Times New Roman" w:eastAsia="仿宋_GB2312" w:hAnsi="Times New Roman" w:cs="Times New Roman"/>
          <w:color w:val="292929"/>
          <w:sz w:val="32"/>
          <w:szCs w:val="32"/>
        </w:rPr>
        <w:t>，其真实性、</w:t>
      </w:r>
      <w:r w:rsidRPr="00AD2097">
        <w:rPr>
          <w:rFonts w:ascii="Times New Roman" w:eastAsia="仿宋_GB2312" w:hAnsi="Times New Roman" w:cs="Times New Roman"/>
          <w:color w:val="292929"/>
          <w:sz w:val="32"/>
          <w:szCs w:val="32"/>
        </w:rPr>
        <w:lastRenderedPageBreak/>
        <w:t>完整性和有效性由购机者和补贴机具产销企业负责，并承担相关法律责任。</w:t>
      </w:r>
    </w:p>
    <w:p w:rsidR="00056D98" w:rsidRPr="00AD2097"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实行牌证管理的机具，要先行办理牌证照。</w:t>
      </w:r>
    </w:p>
    <w:p w:rsidR="00056D98" w:rsidRPr="00AD2097" w:rsidRDefault="00056D98" w:rsidP="007A7FCF">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严禁以任何方式授予补贴机具产销企业进入农机购置补贴辅助管理系统办理补贴申请的具体操作权限，严禁补贴机具产销企业代替购机者到主管部门办理补贴申请手续。</w:t>
      </w:r>
    </w:p>
    <w:p w:rsidR="006605B0" w:rsidRPr="00DA770C" w:rsidRDefault="006605B0" w:rsidP="00DA770C">
      <w:pPr>
        <w:shd w:val="clear" w:color="auto" w:fill="FFFFFF"/>
        <w:spacing w:after="0" w:line="560" w:lineRule="exact"/>
        <w:ind w:firstLineChars="200" w:firstLine="640"/>
        <w:rPr>
          <w:rFonts w:ascii="仿宋_GB2312" w:eastAsia="仿宋_GB2312" w:hAnsi="Times New Roman" w:cs="Times New Roman"/>
          <w:sz w:val="32"/>
          <w:szCs w:val="32"/>
        </w:rPr>
      </w:pPr>
      <w:r w:rsidRPr="00DA770C">
        <w:rPr>
          <w:rFonts w:ascii="Times New Roman" w:eastAsia="楷体_GB2312" w:hAnsi="Times New Roman" w:cs="Times New Roman"/>
          <w:color w:val="292929"/>
          <w:sz w:val="32"/>
          <w:szCs w:val="32"/>
        </w:rPr>
        <w:t>（三）公示：</w:t>
      </w:r>
      <w:r w:rsidRPr="00DA770C">
        <w:rPr>
          <w:rFonts w:ascii="仿宋_GB2312" w:eastAsia="仿宋_GB2312" w:hAnsi="仿宋" w:cs="Times New Roman" w:hint="eastAsia"/>
          <w:sz w:val="32"/>
          <w:szCs w:val="32"/>
        </w:rPr>
        <w:t>区农牧林业局经资料、机具及合规性审查后，对符合补贴资格的购机户，分批审查生成《贡井区ＸＸ年享受农机购置补贴的农户信息表》（详见附件</w:t>
      </w:r>
      <w:r w:rsidRPr="00DA770C">
        <w:rPr>
          <w:rFonts w:ascii="仿宋_GB2312" w:eastAsia="仿宋_GB2312" w:hAnsi="Times New Roman" w:cs="Times New Roman" w:hint="eastAsia"/>
          <w:sz w:val="32"/>
          <w:szCs w:val="32"/>
        </w:rPr>
        <w:t>2</w:t>
      </w:r>
      <w:r w:rsidRPr="00DA770C">
        <w:rPr>
          <w:rFonts w:ascii="仿宋_GB2312" w:eastAsia="仿宋_GB2312" w:hAnsi="仿宋" w:cs="Times New Roman" w:hint="eastAsia"/>
          <w:sz w:val="32"/>
          <w:szCs w:val="32"/>
        </w:rPr>
        <w:t>），通过网络发至各乡镇。各乡镇农业综合服务中心将享受补贴购机者的姓名、村组、购机数量、机具型号、生产企业、机具品目、享受补贴额等，在乡镇公示栏中张榜公示，公示期为</w:t>
      </w:r>
      <w:r w:rsidRPr="00DA770C">
        <w:rPr>
          <w:rFonts w:ascii="仿宋_GB2312" w:eastAsia="仿宋_GB2312" w:hAnsi="Times New Roman" w:cs="Times New Roman" w:hint="eastAsia"/>
          <w:sz w:val="32"/>
          <w:szCs w:val="32"/>
        </w:rPr>
        <w:t>7</w:t>
      </w:r>
      <w:r w:rsidRPr="00DA770C">
        <w:rPr>
          <w:rFonts w:ascii="仿宋_GB2312" w:eastAsia="仿宋_GB2312" w:hAnsi="仿宋" w:cs="Times New Roman" w:hint="eastAsia"/>
          <w:sz w:val="32"/>
          <w:szCs w:val="32"/>
        </w:rPr>
        <w:t>天。公示期内购机补贴领导小组将对公示信息进行监督检查，接受举报。公示</w:t>
      </w:r>
      <w:r w:rsidRPr="00DA770C">
        <w:rPr>
          <w:rFonts w:ascii="仿宋_GB2312" w:eastAsia="仿宋_GB2312" w:hAnsi="Times New Roman" w:cs="Times New Roman" w:hint="eastAsia"/>
          <w:sz w:val="32"/>
          <w:szCs w:val="32"/>
        </w:rPr>
        <w:t>7</w:t>
      </w:r>
      <w:r w:rsidRPr="00DA770C">
        <w:rPr>
          <w:rFonts w:ascii="仿宋_GB2312" w:eastAsia="仿宋_GB2312" w:hAnsi="仿宋" w:cs="Times New Roman" w:hint="eastAsia"/>
          <w:sz w:val="32"/>
          <w:szCs w:val="32"/>
        </w:rPr>
        <w:t>日后，若无异议，则生效；如有异议经查实后，则取消其补贴资格。在公示期内，乡镇农业服务中心组织人员，对补贴机具进行实地核查，中心在机具核实、公示完成后，将《享受农机购置补贴的农户信息表》公示结果（公示照片）和《贡井区ＸＸ年享受农机购置补贴机具实地核实表》（详见附表</w:t>
      </w:r>
      <w:r w:rsidR="00655B3A">
        <w:rPr>
          <w:rFonts w:ascii="仿宋_GB2312" w:eastAsia="仿宋_GB2312" w:hAnsi="Times New Roman" w:cs="Times New Roman" w:hint="eastAsia"/>
          <w:sz w:val="32"/>
          <w:szCs w:val="32"/>
        </w:rPr>
        <w:t>4</w:t>
      </w:r>
      <w:r w:rsidRPr="00DA770C">
        <w:rPr>
          <w:rFonts w:ascii="仿宋_GB2312" w:eastAsia="仿宋_GB2312" w:hAnsi="仿宋" w:cs="Times New Roman" w:hint="eastAsia"/>
          <w:sz w:val="32"/>
          <w:szCs w:val="32"/>
        </w:rPr>
        <w:t>），经乡镇农业综合服务中心签字盖章和实地核查人签字后，报送区农牧林业局农机站。</w:t>
      </w:r>
    </w:p>
    <w:p w:rsidR="006605B0" w:rsidRPr="00DA770C" w:rsidRDefault="006605B0" w:rsidP="006605B0">
      <w:pPr>
        <w:shd w:val="clear" w:color="auto" w:fill="FFFFFF"/>
        <w:spacing w:after="0" w:line="560" w:lineRule="exact"/>
        <w:ind w:firstLineChars="200" w:firstLine="640"/>
        <w:rPr>
          <w:rFonts w:ascii="仿宋_GB2312" w:eastAsia="仿宋_GB2312" w:hAnsi="Times New Roman" w:cs="Times New Roman"/>
          <w:sz w:val="32"/>
          <w:szCs w:val="32"/>
        </w:rPr>
      </w:pPr>
      <w:r w:rsidRPr="00DA770C">
        <w:rPr>
          <w:rFonts w:ascii="仿宋_GB2312" w:eastAsia="仿宋_GB2312" w:hAnsi="仿宋" w:cs="Times New Roman" w:hint="eastAsia"/>
          <w:sz w:val="32"/>
          <w:szCs w:val="32"/>
        </w:rPr>
        <w:t>坚持</w:t>
      </w:r>
      <w:r w:rsidRPr="00DA770C">
        <w:rPr>
          <w:rFonts w:ascii="仿宋_GB2312" w:eastAsia="仿宋_GB2312" w:hAnsi="Times New Roman" w:cs="Times New Roman" w:hint="eastAsia"/>
          <w:sz w:val="32"/>
          <w:szCs w:val="32"/>
        </w:rPr>
        <w:t>“</w:t>
      </w:r>
      <w:r w:rsidRPr="00DA770C">
        <w:rPr>
          <w:rFonts w:ascii="仿宋_GB2312" w:eastAsia="仿宋_GB2312" w:hAnsi="仿宋" w:cs="Times New Roman" w:hint="eastAsia"/>
          <w:sz w:val="32"/>
          <w:szCs w:val="32"/>
        </w:rPr>
        <w:t>谁核查、谁签字、谁负责</w:t>
      </w:r>
      <w:r w:rsidRPr="00DA770C">
        <w:rPr>
          <w:rFonts w:ascii="仿宋_GB2312" w:eastAsia="仿宋_GB2312" w:hAnsi="Times New Roman" w:cs="Times New Roman" w:hint="eastAsia"/>
          <w:sz w:val="32"/>
          <w:szCs w:val="32"/>
        </w:rPr>
        <w:t>”</w:t>
      </w:r>
      <w:r w:rsidRPr="00DA770C">
        <w:rPr>
          <w:rFonts w:ascii="仿宋_GB2312" w:eastAsia="仿宋_GB2312" w:hAnsi="仿宋" w:cs="Times New Roman" w:hint="eastAsia"/>
          <w:sz w:val="32"/>
          <w:szCs w:val="32"/>
        </w:rPr>
        <w:t>，做到不符合申请条件的不受理；补贴资金已用完的不受理；申请材料不齐全的不受理。</w:t>
      </w:r>
    </w:p>
    <w:p w:rsidR="006605B0" w:rsidRPr="00DA770C" w:rsidRDefault="006605B0" w:rsidP="00DA770C">
      <w:pPr>
        <w:shd w:val="clear" w:color="auto" w:fill="FFFFFF"/>
        <w:spacing w:after="0" w:line="560" w:lineRule="exact"/>
        <w:ind w:firstLineChars="200" w:firstLine="640"/>
        <w:rPr>
          <w:rFonts w:ascii="仿宋_GB2312" w:eastAsia="仿宋_GB2312" w:hAnsi="Times New Roman" w:cs="Times New Roman"/>
          <w:sz w:val="32"/>
          <w:szCs w:val="32"/>
        </w:rPr>
      </w:pPr>
      <w:r w:rsidRPr="00DA770C">
        <w:rPr>
          <w:rFonts w:ascii="Times New Roman" w:eastAsia="楷体_GB2312" w:hAnsi="Times New Roman" w:cs="Times New Roman"/>
          <w:color w:val="292929"/>
          <w:sz w:val="32"/>
          <w:szCs w:val="32"/>
        </w:rPr>
        <w:lastRenderedPageBreak/>
        <w:t>（四）结算：</w:t>
      </w:r>
      <w:r w:rsidRPr="00DA770C">
        <w:rPr>
          <w:rFonts w:ascii="仿宋_GB2312" w:eastAsia="仿宋_GB2312" w:hAnsi="仿宋" w:cs="Times New Roman" w:hint="eastAsia"/>
          <w:sz w:val="32"/>
          <w:szCs w:val="32"/>
        </w:rPr>
        <w:t>区农牧林业局将受理的购机者的申请补贴资料，乡镇报送的公示、核查结果进行复核。对公示无异议的，分批汇总编制成《贡井区ＸＸ年度农机购置补贴资金结算明细表》，并经区农牧林业局相关人员确认签字，及时报送区财政局审核签字盖章。</w:t>
      </w:r>
    </w:p>
    <w:p w:rsidR="005A60FB" w:rsidRPr="00DA770C" w:rsidRDefault="00056D98" w:rsidP="00A11B27">
      <w:pPr>
        <w:shd w:val="clear" w:color="auto" w:fill="FFFFFF"/>
        <w:spacing w:after="0" w:line="560" w:lineRule="exact"/>
        <w:ind w:firstLineChars="200" w:firstLine="640"/>
        <w:rPr>
          <w:rFonts w:ascii="仿宋_GB2312" w:eastAsia="仿宋_GB2312" w:hAnsi="Times New Roman" w:cs="Times New Roman"/>
          <w:sz w:val="32"/>
          <w:szCs w:val="32"/>
        </w:rPr>
      </w:pPr>
      <w:r w:rsidRPr="00AD2097">
        <w:rPr>
          <w:rFonts w:ascii="Times New Roman" w:eastAsia="楷体_GB2312" w:hAnsi="Times New Roman" w:cs="Times New Roman"/>
          <w:color w:val="292929"/>
          <w:sz w:val="32"/>
          <w:szCs w:val="32"/>
        </w:rPr>
        <w:t>（</w:t>
      </w:r>
      <w:r w:rsidR="006605B0" w:rsidRPr="00AD2097">
        <w:rPr>
          <w:rFonts w:ascii="Times New Roman" w:eastAsia="楷体_GB2312" w:hAnsi="Times New Roman" w:cs="Times New Roman"/>
          <w:color w:val="292929"/>
          <w:sz w:val="32"/>
          <w:szCs w:val="32"/>
        </w:rPr>
        <w:t>五</w:t>
      </w:r>
      <w:r w:rsidRPr="00AD2097">
        <w:rPr>
          <w:rFonts w:ascii="Times New Roman" w:eastAsia="楷体_GB2312" w:hAnsi="Times New Roman" w:cs="Times New Roman"/>
          <w:color w:val="292929"/>
          <w:sz w:val="32"/>
          <w:szCs w:val="32"/>
        </w:rPr>
        <w:t>）兑付</w:t>
      </w:r>
      <w:r w:rsidR="006605B0" w:rsidRPr="00AD2097">
        <w:rPr>
          <w:rFonts w:ascii="Times New Roman" w:eastAsia="楷体_GB2312" w:hAnsi="Times New Roman" w:cs="Times New Roman"/>
          <w:color w:val="292929"/>
          <w:sz w:val="32"/>
          <w:szCs w:val="32"/>
        </w:rPr>
        <w:t>：</w:t>
      </w:r>
      <w:r w:rsidR="006605B0" w:rsidRPr="00DA770C">
        <w:rPr>
          <w:rFonts w:ascii="仿宋_GB2312" w:eastAsia="仿宋_GB2312" w:hAnsi="Times New Roman" w:cs="Times New Roman" w:hint="eastAsia"/>
          <w:sz w:val="32"/>
          <w:szCs w:val="32"/>
        </w:rPr>
        <w:t>区财政局收到补贴资金结算统计表和发放清册后，经审核无误后，及时将补贴资金拨付到“惠农一卡通”存折上和经营组织账户（不得拨付给个人）。从受理补贴资金申请开始，到补贴资金兑付，原则上不超过90个工作日</w:t>
      </w:r>
      <w:r w:rsidR="00A11B27" w:rsidRPr="00DA770C">
        <w:rPr>
          <w:rFonts w:ascii="仿宋_GB2312" w:eastAsia="仿宋_GB2312" w:hAnsi="Times New Roman" w:cs="Times New Roman" w:hint="eastAsia"/>
          <w:sz w:val="32"/>
          <w:szCs w:val="32"/>
        </w:rPr>
        <w:t xml:space="preserve"> 。</w:t>
      </w:r>
      <w:r w:rsidRPr="00DA770C">
        <w:rPr>
          <w:rFonts w:ascii="仿宋_GB2312" w:eastAsia="仿宋_GB2312" w:hAnsi="Times New Roman" w:cs="Times New Roman" w:hint="eastAsia"/>
          <w:color w:val="292929"/>
          <w:sz w:val="32"/>
          <w:szCs w:val="32"/>
        </w:rPr>
        <w:t>对安装类、设施类或安全风险较高类补贴机具，可在生产应用一段时期后兑付补贴资金</w:t>
      </w:r>
      <w:r w:rsidR="005A60FB" w:rsidRPr="00DA770C">
        <w:rPr>
          <w:rFonts w:ascii="仿宋_GB2312" w:eastAsia="仿宋_GB2312" w:hAnsi="Times New Roman" w:cs="Times New Roman" w:hint="eastAsia"/>
          <w:color w:val="292929"/>
          <w:sz w:val="32"/>
          <w:szCs w:val="32"/>
        </w:rPr>
        <w:t>。</w:t>
      </w:r>
    </w:p>
    <w:p w:rsidR="00056D98" w:rsidRPr="00DA770C" w:rsidRDefault="00056D98" w:rsidP="00A11B27">
      <w:pPr>
        <w:pStyle w:val="a4"/>
        <w:shd w:val="clear" w:color="auto" w:fill="FFFFFF"/>
        <w:adjustRightInd w:val="0"/>
        <w:snapToGrid w:val="0"/>
        <w:spacing w:before="0" w:beforeAutospacing="0" w:after="0" w:afterAutospacing="0" w:line="560" w:lineRule="exact"/>
        <w:ind w:firstLineChars="200" w:firstLine="640"/>
        <w:rPr>
          <w:rFonts w:ascii="仿宋_GB2312" w:eastAsia="仿宋_GB2312" w:hAnsi="Times New Roman" w:cs="Times New Roman"/>
          <w:color w:val="292929"/>
          <w:sz w:val="32"/>
          <w:szCs w:val="32"/>
        </w:rPr>
      </w:pPr>
      <w:r w:rsidRPr="00DA770C">
        <w:rPr>
          <w:rFonts w:ascii="仿宋_GB2312" w:eastAsia="仿宋_GB2312" w:hAnsi="Times New Roman" w:cs="Times New Roman" w:hint="eastAsia"/>
          <w:color w:val="292929"/>
          <w:sz w:val="32"/>
          <w:szCs w:val="32"/>
        </w:rPr>
        <w:t>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A11B27" w:rsidRPr="00DA770C" w:rsidRDefault="006605B0" w:rsidP="00A11B27">
      <w:pPr>
        <w:pStyle w:val="a4"/>
        <w:shd w:val="clear" w:color="auto" w:fill="FFFFFF"/>
        <w:adjustRightInd w:val="0"/>
        <w:snapToGrid w:val="0"/>
        <w:spacing w:before="0" w:beforeAutospacing="0" w:after="0" w:afterAutospacing="0" w:line="560" w:lineRule="exact"/>
        <w:ind w:firstLineChars="200" w:firstLine="640"/>
        <w:rPr>
          <w:rFonts w:ascii="仿宋_GB2312" w:eastAsia="仿宋_GB2312" w:hAnsi="Times New Roman" w:cs="Times New Roman"/>
          <w:b/>
          <w:color w:val="FF0000"/>
          <w:sz w:val="32"/>
          <w:szCs w:val="32"/>
        </w:rPr>
      </w:pPr>
      <w:r w:rsidRPr="00DA770C">
        <w:rPr>
          <w:rFonts w:ascii="仿宋_GB2312" w:eastAsia="仿宋_GB2312" w:hAnsi="Times New Roman" w:cs="Times New Roman" w:hint="eastAsia"/>
          <w:color w:val="292929"/>
          <w:sz w:val="32"/>
          <w:szCs w:val="32"/>
        </w:rPr>
        <w:t>简易保鲜储藏设备等补贴额与建设规模相关项目，采取申请、建设、验收、补贴的程序。</w:t>
      </w:r>
      <w:r w:rsidR="00A11B27" w:rsidRPr="00DA770C">
        <w:rPr>
          <w:rFonts w:ascii="仿宋_GB2312" w:eastAsia="仿宋_GB2312" w:hAnsi="Times New Roman" w:cs="Times New Roman" w:hint="eastAsia"/>
          <w:sz w:val="32"/>
          <w:szCs w:val="32"/>
        </w:rPr>
        <w:t>具体流程为：</w:t>
      </w:r>
    </w:p>
    <w:p w:rsidR="00A11B27" w:rsidRPr="00DA770C" w:rsidRDefault="00A11B27" w:rsidP="00A11B27">
      <w:pPr>
        <w:shd w:val="clear" w:color="auto" w:fill="FFFFFF"/>
        <w:spacing w:after="0" w:line="560" w:lineRule="exact"/>
        <w:ind w:firstLineChars="210" w:firstLine="672"/>
        <w:rPr>
          <w:rFonts w:ascii="仿宋_GB2312" w:eastAsia="仿宋_GB2312" w:hAnsi="Times New Roman" w:cs="Times New Roman"/>
          <w:sz w:val="32"/>
          <w:szCs w:val="32"/>
        </w:rPr>
      </w:pPr>
      <w:r w:rsidRPr="00DA770C">
        <w:rPr>
          <w:rFonts w:ascii="仿宋_GB2312" w:eastAsia="仿宋_GB2312" w:hAnsi="Times New Roman" w:cs="Times New Roman" w:hint="eastAsia"/>
          <w:sz w:val="32"/>
          <w:szCs w:val="32"/>
        </w:rPr>
        <w:t>购机申请（乡镇初审，区农牧林业局审核）--购机安装—验收核实（区级相关部门和辖区乡镇人员等）--补贴申请—结算兑付。</w:t>
      </w:r>
    </w:p>
    <w:p w:rsidR="006605B0" w:rsidRPr="00DA770C" w:rsidRDefault="00A11B27" w:rsidP="00A11B27">
      <w:pPr>
        <w:shd w:val="clear" w:color="auto" w:fill="FFFFFF"/>
        <w:spacing w:after="0" w:line="560" w:lineRule="exact"/>
        <w:ind w:firstLine="200"/>
        <w:rPr>
          <w:rFonts w:ascii="仿宋_GB2312" w:eastAsia="仿宋_GB2312" w:hAnsi="Times New Roman" w:cs="Times New Roman"/>
          <w:sz w:val="32"/>
          <w:szCs w:val="32"/>
        </w:rPr>
      </w:pPr>
      <w:r w:rsidRPr="00DA770C">
        <w:rPr>
          <w:rFonts w:ascii="仿宋_GB2312" w:eastAsia="仿宋_GB2312" w:hAnsi="Times New Roman" w:cs="Times New Roman" w:hint="eastAsia"/>
          <w:sz w:val="32"/>
          <w:szCs w:val="32"/>
        </w:rPr>
        <w:t xml:space="preserve">　 当补贴政策、补贴标准调整时，以购机户提出补贴申请时的政策为准。</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Style w:val="a5"/>
          <w:rFonts w:ascii="Times New Roman" w:eastAsia="黑体" w:hAnsi="Times New Roman" w:cs="Times New Roman"/>
          <w:b w:val="0"/>
          <w:color w:val="292929"/>
          <w:sz w:val="32"/>
          <w:szCs w:val="32"/>
        </w:rPr>
        <w:t>六、部门职责</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lastRenderedPageBreak/>
        <w:t>（一）农</w:t>
      </w:r>
      <w:r w:rsidR="00826D50" w:rsidRPr="00AD2097">
        <w:rPr>
          <w:rFonts w:ascii="Times New Roman" w:eastAsia="楷体_GB2312" w:hAnsi="Times New Roman" w:cs="Times New Roman"/>
          <w:color w:val="292929"/>
          <w:sz w:val="32"/>
          <w:szCs w:val="32"/>
        </w:rPr>
        <w:t>牧林</w:t>
      </w:r>
      <w:r w:rsidRPr="00AD2097">
        <w:rPr>
          <w:rFonts w:ascii="Times New Roman" w:eastAsia="楷体_GB2312" w:hAnsi="Times New Roman" w:cs="Times New Roman"/>
          <w:color w:val="292929"/>
          <w:sz w:val="32"/>
          <w:szCs w:val="32"/>
        </w:rPr>
        <w:t>业部门职责。</w:t>
      </w:r>
      <w:r w:rsidR="00826D50" w:rsidRPr="00AD2097">
        <w:rPr>
          <w:rFonts w:ascii="Times New Roman" w:eastAsia="仿宋_GB2312" w:hAnsi="Times New Roman" w:cs="Times New Roman"/>
          <w:color w:val="292929"/>
          <w:sz w:val="32"/>
          <w:szCs w:val="32"/>
        </w:rPr>
        <w:t>区农牧林业局</w:t>
      </w:r>
      <w:r w:rsidRPr="00AD2097">
        <w:rPr>
          <w:rFonts w:ascii="Times New Roman" w:eastAsia="仿宋_GB2312" w:hAnsi="Times New Roman" w:cs="Times New Roman"/>
          <w:color w:val="292929"/>
          <w:sz w:val="32"/>
          <w:szCs w:val="32"/>
        </w:rPr>
        <w:t>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826D50" w:rsidRPr="00AD2097" w:rsidRDefault="00826D50"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乡镇农业服务中心，负责本乡镇补贴购机真实性的核实和结算公示，负责简易保鲜储藏设备等的购机申请初审，宣传农机购置补贴政策，及时报送补贴相关资料。</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（二）财政部门职责。</w:t>
      </w:r>
      <w:r w:rsidR="00826D50" w:rsidRPr="00AD2097">
        <w:rPr>
          <w:rFonts w:ascii="Times New Roman" w:eastAsia="仿宋_GB2312" w:hAnsi="Times New Roman" w:cs="Times New Roman"/>
          <w:color w:val="292929"/>
          <w:sz w:val="32"/>
          <w:szCs w:val="32"/>
        </w:rPr>
        <w:t>区财政局</w:t>
      </w:r>
      <w:r w:rsidRPr="00AD2097">
        <w:rPr>
          <w:rFonts w:ascii="Times New Roman" w:eastAsia="仿宋_GB2312" w:hAnsi="Times New Roman" w:cs="Times New Roman"/>
          <w:color w:val="292929"/>
          <w:sz w:val="32"/>
          <w:szCs w:val="32"/>
        </w:rPr>
        <w:t>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农机产销企业自愿参与补贴政策实施，对其生产、销售、售后服务等行为承担责任；不得销售因价格虚高等原因造成的补贴额过高的机具；一旦发现因市场波动等原因形成的补贴额</w:t>
      </w:r>
      <w:r w:rsidRPr="00AD2097">
        <w:rPr>
          <w:rFonts w:ascii="Times New Roman" w:eastAsia="仿宋_GB2312" w:hAnsi="Times New Roman" w:cs="Times New Roman"/>
          <w:color w:val="292929"/>
          <w:sz w:val="32"/>
          <w:szCs w:val="32"/>
        </w:rPr>
        <w:lastRenderedPageBreak/>
        <w:t>过高的机具，应及时向销售地（所在地）县级农业部门书面报告并停止销售。</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3"/>
        <w:rPr>
          <w:rFonts w:ascii="Times New Roman" w:eastAsia="仿宋_GB2312" w:hAnsi="Times New Roman" w:cs="Times New Roman"/>
          <w:color w:val="292929"/>
          <w:sz w:val="32"/>
          <w:szCs w:val="32"/>
        </w:rPr>
      </w:pPr>
      <w:r w:rsidRPr="00AD2097">
        <w:rPr>
          <w:rStyle w:val="a5"/>
          <w:rFonts w:ascii="Times New Roman" w:eastAsia="仿宋_GB2312" w:hAnsi="Times New Roman" w:cs="Times New Roman"/>
          <w:color w:val="292929"/>
          <w:sz w:val="32"/>
          <w:szCs w:val="32"/>
        </w:rPr>
        <w:t>七、</w:t>
      </w:r>
      <w:r w:rsidRPr="00AD2097">
        <w:rPr>
          <w:rStyle w:val="a5"/>
          <w:rFonts w:ascii="Times New Roman" w:eastAsia="黑体" w:hAnsi="Times New Roman" w:cs="Times New Roman"/>
          <w:b w:val="0"/>
          <w:color w:val="292929"/>
          <w:sz w:val="32"/>
          <w:szCs w:val="32"/>
        </w:rPr>
        <w:t>工作举措</w:t>
      </w:r>
    </w:p>
    <w:p w:rsidR="00056D98" w:rsidRPr="00AD2097" w:rsidRDefault="00056D98" w:rsidP="00253010">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（一）加强领导，密切配合。</w:t>
      </w:r>
      <w:r w:rsidRPr="00AD2097">
        <w:rPr>
          <w:rFonts w:ascii="Times New Roman" w:eastAsia="仿宋_GB2312" w:hAnsi="Times New Roman" w:cs="Times New Roman"/>
          <w:color w:val="292929"/>
          <w:sz w:val="32"/>
          <w:szCs w:val="32"/>
        </w:rPr>
        <w:t>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D81630" w:rsidRPr="00AD2097" w:rsidRDefault="00D81630" w:rsidP="00253010">
      <w:pPr>
        <w:spacing w:after="0" w:line="560" w:lineRule="exact"/>
        <w:ind w:firstLineChars="200" w:firstLine="640"/>
        <w:rPr>
          <w:rFonts w:ascii="Times New Roman" w:eastAsia="仿宋_GB2312" w:hAnsi="Times New Roman" w:cs="Times New Roman"/>
          <w:sz w:val="32"/>
          <w:szCs w:val="32"/>
        </w:rPr>
      </w:pPr>
      <w:r w:rsidRPr="00AD2097">
        <w:rPr>
          <w:rFonts w:ascii="Times New Roman" w:eastAsia="仿宋_GB2312" w:hAnsi="Times New Roman" w:cs="Times New Roman"/>
          <w:color w:val="292929"/>
          <w:sz w:val="32"/>
          <w:szCs w:val="32"/>
        </w:rPr>
        <w:t>进一步完善农机购置补贴工作机制。调整了贡井区农机购置补贴工作领导小组，由区政府分管副区长任组长，区政府办、区财政局、区农牧林业局主要领导任副组长，</w:t>
      </w:r>
      <w:r w:rsidRPr="00AD2097">
        <w:rPr>
          <w:rFonts w:ascii="Times New Roman" w:eastAsia="仿宋_GB2312" w:hAnsi="Times New Roman" w:cs="Times New Roman"/>
          <w:sz w:val="32"/>
          <w:szCs w:val="32"/>
        </w:rPr>
        <w:t>区农工办、</w:t>
      </w:r>
      <w:r w:rsidRPr="00AD2097">
        <w:rPr>
          <w:rFonts w:ascii="Times New Roman" w:eastAsia="仿宋_GB2312" w:hAnsi="Times New Roman" w:cs="Times New Roman"/>
          <w:sz w:val="32"/>
          <w:szCs w:val="32"/>
        </w:rPr>
        <w:t xml:space="preserve"> </w:t>
      </w:r>
      <w:r w:rsidRPr="00AD2097">
        <w:rPr>
          <w:rFonts w:ascii="Times New Roman" w:eastAsia="仿宋_GB2312" w:hAnsi="Times New Roman" w:cs="Times New Roman"/>
          <w:sz w:val="32"/>
          <w:szCs w:val="32"/>
        </w:rPr>
        <w:t>区水务局、区农牧林业局、</w:t>
      </w:r>
      <w:r w:rsidRPr="00AD2097">
        <w:rPr>
          <w:rFonts w:ascii="Times New Roman" w:eastAsia="仿宋_GB2312" w:hAnsi="Times New Roman" w:cs="Times New Roman"/>
          <w:sz w:val="32"/>
          <w:szCs w:val="32"/>
        </w:rPr>
        <w:t xml:space="preserve"> </w:t>
      </w:r>
      <w:r w:rsidRPr="00AD2097">
        <w:rPr>
          <w:rFonts w:ascii="Times New Roman" w:eastAsia="仿宋_GB2312" w:hAnsi="Times New Roman" w:cs="Times New Roman"/>
          <w:sz w:val="32"/>
          <w:szCs w:val="32"/>
        </w:rPr>
        <w:t>区工商行政管理局、区质量技术监督局、区财政局相关人员为成员，下设办公室在区农牧林业局，负责开展农机购置补贴日常工作。</w:t>
      </w:r>
    </w:p>
    <w:p w:rsidR="00056D98" w:rsidRPr="00AD2097" w:rsidRDefault="00056D98" w:rsidP="00D81630">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（二）规范操作，高效服务。</w:t>
      </w:r>
      <w:r w:rsidRPr="00AD2097">
        <w:rPr>
          <w:rFonts w:ascii="Times New Roman" w:eastAsia="仿宋_GB2312" w:hAnsi="Times New Roman" w:cs="Times New Roman"/>
          <w:color w:val="292929"/>
          <w:sz w:val="32"/>
          <w:szCs w:val="32"/>
        </w:rPr>
        <w:t>全面运用农机购置补贴辅助管理系统，推广使用补贴机具网络投档软件，鼓励使用手机</w:t>
      </w:r>
      <w:r w:rsidRPr="00AD2097">
        <w:rPr>
          <w:rFonts w:ascii="Times New Roman" w:eastAsia="仿宋_GB2312" w:hAnsi="Times New Roman" w:cs="Times New Roman"/>
          <w:color w:val="292929"/>
          <w:sz w:val="32"/>
          <w:szCs w:val="32"/>
        </w:rPr>
        <w:t>APP</w:t>
      </w:r>
      <w:r w:rsidRPr="00AD2097">
        <w:rPr>
          <w:rFonts w:ascii="Times New Roman" w:eastAsia="仿宋_GB2312" w:hAnsi="Times New Roman" w:cs="Times New Roman"/>
          <w:color w:val="292929"/>
          <w:sz w:val="32"/>
          <w:szCs w:val="32"/>
        </w:rPr>
        <w:t>开展补贴申请、机具核验等工作，探索补贴机具</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一机一码</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识别管理，提高政策实施信息化水平。</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切实加快补贴申请受理、资格审核、机具核验、受益公示等工作，鼓励在购机集中地或当地政务大厅等开展受理申请、核实登记</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一站式</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服务，补贴申领有效期原则上当年有效，因当年中央财政补贴资金规模不够、办理手续时间紧张等无法享受补贴的，可在下一个年度优先补贴，以稳定购机者补贴申领预期。</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推动农机具抵押担保贷款、融资租赁、贷款贴息等金融支农政策与农机购置补贴有机结合，提高购机者融资能力。</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t>（三）公开信息，接受监督。</w:t>
      </w:r>
      <w:r w:rsidRPr="00AD2097">
        <w:rPr>
          <w:rFonts w:ascii="Times New Roman" w:eastAsia="仿宋_GB2312" w:hAnsi="Times New Roman" w:cs="Times New Roman"/>
          <w:color w:val="292929"/>
          <w:sz w:val="32"/>
          <w:szCs w:val="32"/>
        </w:rPr>
        <w:t>各级农业部门要进一步加强政策宣传，扩大社会公众知晓度；</w:t>
      </w:r>
      <w:r w:rsidR="00417AD4" w:rsidRPr="00AD2097">
        <w:rPr>
          <w:rFonts w:ascii="Times New Roman" w:eastAsia="仿宋_GB2312" w:hAnsi="Times New Roman" w:cs="Times New Roman"/>
          <w:color w:val="292929"/>
          <w:sz w:val="32"/>
          <w:szCs w:val="32"/>
        </w:rPr>
        <w:t>区农牧林业局</w:t>
      </w:r>
      <w:r w:rsidR="00163F73" w:rsidRPr="00AD2097">
        <w:rPr>
          <w:rFonts w:ascii="Times New Roman" w:eastAsia="仿宋_GB2312" w:hAnsi="Times New Roman" w:cs="Times New Roman"/>
          <w:color w:val="292929"/>
          <w:sz w:val="32"/>
          <w:szCs w:val="32"/>
        </w:rPr>
        <w:t>通过贡井区人民政府网站</w:t>
      </w:r>
      <w:r w:rsidRPr="00AD2097">
        <w:rPr>
          <w:rFonts w:ascii="Times New Roman" w:eastAsia="仿宋_GB2312" w:hAnsi="Times New Roman" w:cs="Times New Roman"/>
          <w:color w:val="292929"/>
          <w:sz w:val="32"/>
          <w:szCs w:val="32"/>
        </w:rPr>
        <w:t>农机购置补贴专栏</w:t>
      </w:r>
      <w:hyperlink r:id="rId7" w:history="1">
        <w:r w:rsidR="004A6FDC" w:rsidRPr="00AD2097">
          <w:rPr>
            <w:rStyle w:val="a8"/>
            <w:rFonts w:ascii="Times New Roman" w:eastAsia="仿宋_GB2312" w:hAnsi="Times New Roman" w:cs="Times New Roman"/>
            <w:sz w:val="32"/>
            <w:szCs w:val="32"/>
          </w:rPr>
          <w:t>http://www.gj.gov.cn/-19</w:t>
        </w:r>
      </w:hyperlink>
      <w:r w:rsidRPr="00AD2097">
        <w:rPr>
          <w:rFonts w:ascii="Times New Roman" w:eastAsia="仿宋_GB2312" w:hAnsi="Times New Roman" w:cs="Times New Roman"/>
          <w:color w:val="292929"/>
          <w:sz w:val="32"/>
          <w:szCs w:val="32"/>
        </w:rPr>
        <w:t>，</w:t>
      </w:r>
      <w:r w:rsidR="004A6FDC"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对申请购机补贴者的信息进行公示，对实施方案、补贴额一览表、操作程序、补贴机具信息表、投诉咨询方式、违规查处结果等重点信息全面公开，实时公布补贴资金申请登记进度和享受补贴购机者信息（格式参见附件</w:t>
      </w:r>
      <w:r w:rsidRPr="00AD2097">
        <w:rPr>
          <w:rFonts w:ascii="Times New Roman" w:eastAsia="仿宋_GB2312" w:hAnsi="Times New Roman" w:cs="Times New Roman"/>
          <w:color w:val="292929"/>
          <w:sz w:val="32"/>
          <w:szCs w:val="32"/>
        </w:rPr>
        <w:t>3</w:t>
      </w:r>
      <w:r w:rsidRPr="00AD2097">
        <w:rPr>
          <w:rFonts w:ascii="Times New Roman" w:eastAsia="仿宋_GB2312" w:hAnsi="Times New Roman" w:cs="Times New Roman"/>
          <w:color w:val="292929"/>
          <w:sz w:val="32"/>
          <w:szCs w:val="32"/>
        </w:rPr>
        <w:t>）。</w:t>
      </w:r>
    </w:p>
    <w:p w:rsidR="00163F73" w:rsidRPr="00AD2097" w:rsidRDefault="00056D98" w:rsidP="005F79DE">
      <w:pPr>
        <w:pStyle w:val="a4"/>
        <w:shd w:val="clear" w:color="auto" w:fill="FFFFFF"/>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sidRPr="00AD2097">
        <w:rPr>
          <w:rFonts w:ascii="Times New Roman" w:eastAsia="仿宋_GB2312" w:hAnsi="Times New Roman" w:cs="Times New Roman"/>
          <w:color w:val="292929"/>
          <w:sz w:val="32"/>
          <w:szCs w:val="32"/>
        </w:rPr>
        <w:t>省农机购置补贴信息通过四川省农业厅门户网站四川省农机购置补贴信息公开专栏</w:t>
      </w:r>
      <w:hyperlink r:id="rId8" w:history="1">
        <w:r w:rsidR="005F79DE" w:rsidRPr="00AD2097">
          <w:rPr>
            <w:rStyle w:val="a8"/>
            <w:rFonts w:ascii="Times New Roman" w:eastAsia="仿宋_GB2312" w:hAnsi="Times New Roman" w:cs="Times New Roman"/>
            <w:sz w:val="32"/>
            <w:szCs w:val="32"/>
          </w:rPr>
          <w:t>http://www.scagri.gov.cn/ztzl/njgzbtxx/</w:t>
        </w:r>
      </w:hyperlink>
      <w:r w:rsidR="00163F73" w:rsidRPr="00AD2097">
        <w:rPr>
          <w:rFonts w:ascii="Times New Roman" w:eastAsia="仿宋_GB2312" w:hAnsi="Times New Roman" w:cs="Times New Roman"/>
          <w:color w:val="292929"/>
          <w:sz w:val="32"/>
          <w:szCs w:val="32"/>
        </w:rPr>
        <w:t>对外公告。</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楷体_GB2312" w:hAnsi="Times New Roman" w:cs="Times New Roman"/>
          <w:color w:val="292929"/>
          <w:sz w:val="32"/>
          <w:szCs w:val="32"/>
        </w:rPr>
        <w:lastRenderedPageBreak/>
        <w:t>（四）加强监管，严惩违规。</w:t>
      </w:r>
      <w:r w:rsidRPr="00AD2097">
        <w:rPr>
          <w:rFonts w:ascii="Times New Roman" w:eastAsia="仿宋_GB2312" w:hAnsi="Times New Roman" w:cs="Times New Roman"/>
          <w:color w:val="292929"/>
          <w:sz w:val="32"/>
          <w:szCs w:val="32"/>
        </w:rPr>
        <w:t>全面建立农机购置补贴工作内部控制规程，规范业务流程，强化监督制约。加强购机者信息保护，配合相关部门严厉打击窃取、倒卖、泄露补贴信息和电信诈骗等不法行为。</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全面贯彻落实农业部办公厅、财政部办公厅《农业机械购置补贴产品违规经营行为处理办法（试行）》（农办财〔</w:t>
      </w:r>
      <w:r w:rsidRPr="00AD2097">
        <w:rPr>
          <w:rFonts w:ascii="Times New Roman" w:eastAsia="仿宋_GB2312" w:hAnsi="Times New Roman" w:cs="Times New Roman"/>
          <w:color w:val="292929"/>
          <w:sz w:val="32"/>
          <w:szCs w:val="32"/>
        </w:rPr>
        <w:t>2017</w:t>
      </w:r>
      <w:r w:rsidRPr="00AD2097">
        <w:rPr>
          <w:rFonts w:ascii="Times New Roman" w:eastAsia="仿宋_GB2312" w:hAnsi="Times New Roman" w:cs="Times New Roman"/>
          <w:color w:val="292929"/>
          <w:sz w:val="32"/>
          <w:szCs w:val="32"/>
        </w:rPr>
        <w:t>〕</w:t>
      </w:r>
      <w:r w:rsidRPr="00AD2097">
        <w:rPr>
          <w:rFonts w:ascii="Times New Roman" w:eastAsia="仿宋_GB2312" w:hAnsi="Times New Roman" w:cs="Times New Roman"/>
          <w:color w:val="292929"/>
          <w:sz w:val="32"/>
          <w:szCs w:val="32"/>
        </w:rPr>
        <w:t>26</w:t>
      </w:r>
      <w:r w:rsidRPr="00AD2097">
        <w:rPr>
          <w:rFonts w:ascii="Times New Roman" w:eastAsia="仿宋_GB2312" w:hAnsi="Times New Roman" w:cs="Times New Roman"/>
          <w:color w:val="292929"/>
          <w:sz w:val="32"/>
          <w:szCs w:val="32"/>
        </w:rPr>
        <w:t>号）和四川省农业厅、四川省财政厅《四川省农业机械购置补贴产品违规经营行为处理办法实施细则（试行）》（川农业函</w:t>
      </w:r>
      <w:r w:rsidRPr="00AD2097">
        <w:rPr>
          <w:rFonts w:ascii="Times New Roman" w:eastAsia="仿宋_GB2312" w:hAnsi="Times New Roman" w:cs="Times New Roman"/>
          <w:color w:val="292929"/>
          <w:sz w:val="32"/>
          <w:szCs w:val="32"/>
        </w:rPr>
        <w:t>[2017]1083</w:t>
      </w:r>
      <w:r w:rsidRPr="00AD2097">
        <w:rPr>
          <w:rFonts w:ascii="Times New Roman" w:eastAsia="仿宋_GB2312" w:hAnsi="Times New Roman" w:cs="Times New Roman"/>
          <w:color w:val="292929"/>
          <w:sz w:val="32"/>
          <w:szCs w:val="32"/>
        </w:rPr>
        <w:t>号）精神，加大违规行为查处力度，进一步推进省际间和省内联动联查，严处失信违规主体。</w:t>
      </w:r>
    </w:p>
    <w:p w:rsidR="00056D98" w:rsidRPr="00AD2097" w:rsidRDefault="00056D98" w:rsidP="000443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50705C" w:rsidRPr="00AD2097" w:rsidRDefault="0050705C" w:rsidP="00B3186E">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p>
    <w:p w:rsidR="00056D98" w:rsidRPr="00AD2097" w:rsidRDefault="00056D98" w:rsidP="00B3186E">
      <w:pPr>
        <w:pStyle w:val="a4"/>
        <w:shd w:val="clear" w:color="auto" w:fill="FFFFFF"/>
        <w:adjustRightInd w:val="0"/>
        <w:snapToGrid w:val="0"/>
        <w:spacing w:before="0" w:beforeAutospacing="0" w:after="0" w:afterAutospacing="0" w:line="560" w:lineRule="exact"/>
        <w:ind w:firstLine="20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附件：</w:t>
      </w:r>
      <w:r w:rsidRPr="00AD2097">
        <w:rPr>
          <w:rFonts w:ascii="Times New Roman" w:eastAsia="仿宋_GB2312" w:hAnsi="Times New Roman" w:cs="Times New Roman"/>
          <w:color w:val="292929"/>
          <w:sz w:val="32"/>
          <w:szCs w:val="32"/>
        </w:rPr>
        <w:t>1.</w:t>
      </w:r>
      <w:r w:rsidRPr="00AD2097">
        <w:rPr>
          <w:rFonts w:ascii="Times New Roman" w:eastAsia="仿宋_GB2312" w:hAnsi="Times New Roman" w:cs="Times New Roman"/>
          <w:color w:val="292929"/>
          <w:sz w:val="32"/>
          <w:szCs w:val="32"/>
        </w:rPr>
        <w:t>四川省</w:t>
      </w:r>
      <w:r w:rsidRPr="00AD2097">
        <w:rPr>
          <w:rFonts w:ascii="Times New Roman" w:eastAsia="仿宋_GB2312" w:hAnsi="Times New Roman" w:cs="Times New Roman"/>
          <w:color w:val="292929"/>
          <w:sz w:val="32"/>
          <w:szCs w:val="32"/>
        </w:rPr>
        <w:t>2018-2020</w:t>
      </w:r>
      <w:r w:rsidRPr="00AD2097">
        <w:rPr>
          <w:rFonts w:ascii="Times New Roman" w:eastAsia="仿宋_GB2312" w:hAnsi="Times New Roman" w:cs="Times New Roman"/>
          <w:color w:val="292929"/>
          <w:sz w:val="32"/>
          <w:szCs w:val="32"/>
        </w:rPr>
        <w:t>年农机购置补贴机具种类范围</w:t>
      </w:r>
    </w:p>
    <w:p w:rsidR="00056D98" w:rsidRDefault="00056D98" w:rsidP="0061501E">
      <w:pPr>
        <w:pStyle w:val="a4"/>
        <w:shd w:val="clear" w:color="auto" w:fill="FFFFFF"/>
        <w:adjustRightInd w:val="0"/>
        <w:snapToGrid w:val="0"/>
        <w:spacing w:before="0" w:beforeAutospacing="0" w:after="0" w:afterAutospacing="0" w:line="560" w:lineRule="exact"/>
        <w:ind w:leftChars="90" w:left="1958" w:hangingChars="550" w:hanging="176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0050705C" w:rsidRPr="00AD2097">
        <w:rPr>
          <w:rFonts w:ascii="Times New Roman" w:eastAsia="仿宋_GB2312" w:hAnsi="Times New Roman" w:cs="Times New Roman"/>
          <w:color w:val="292929"/>
          <w:sz w:val="32"/>
          <w:szCs w:val="32"/>
        </w:rPr>
        <w:t>2.XX</w:t>
      </w:r>
      <w:r w:rsidRPr="00AD2097">
        <w:rPr>
          <w:rFonts w:ascii="Times New Roman" w:eastAsia="仿宋_GB2312" w:hAnsi="Times New Roman" w:cs="Times New Roman"/>
          <w:color w:val="292929"/>
          <w:sz w:val="32"/>
          <w:szCs w:val="32"/>
        </w:rPr>
        <w:t>年度</w:t>
      </w:r>
      <w:r w:rsidR="0050705C" w:rsidRPr="00AD2097">
        <w:rPr>
          <w:rFonts w:ascii="Times New Roman" w:eastAsia="仿宋_GB2312" w:hAnsi="Times New Roman" w:cs="Times New Roman"/>
          <w:color w:val="292929"/>
          <w:sz w:val="32"/>
          <w:szCs w:val="32"/>
        </w:rPr>
        <w:t>贡井</w:t>
      </w:r>
      <w:r w:rsidRPr="00AD2097">
        <w:rPr>
          <w:rFonts w:ascii="Times New Roman" w:eastAsia="仿宋_GB2312" w:hAnsi="Times New Roman" w:cs="Times New Roman"/>
          <w:color w:val="292929"/>
          <w:sz w:val="32"/>
          <w:szCs w:val="32"/>
        </w:rPr>
        <w:t>区享受农机购置补贴的购机者信息表</w:t>
      </w:r>
    </w:p>
    <w:p w:rsidR="00655B3A" w:rsidRPr="00165A98" w:rsidRDefault="00655B3A" w:rsidP="00655B3A">
      <w:pPr>
        <w:shd w:val="clear" w:color="auto" w:fill="FFFFFF"/>
        <w:spacing w:line="520" w:lineRule="exact"/>
        <w:rPr>
          <w:rFonts w:ascii="Times New Roman" w:eastAsia="仿宋_GB2312" w:hAnsi="Times New Roman" w:cs="Times New Roman"/>
          <w:color w:val="292929"/>
          <w:sz w:val="32"/>
          <w:szCs w:val="32"/>
        </w:rPr>
      </w:pPr>
      <w:r>
        <w:rPr>
          <w:rFonts w:ascii="Times New Roman" w:eastAsia="仿宋_GB2312" w:hAnsi="Times New Roman" w:cs="Times New Roman" w:hint="eastAsia"/>
          <w:color w:val="292929"/>
          <w:sz w:val="32"/>
          <w:szCs w:val="32"/>
        </w:rPr>
        <w:t xml:space="preserve">                       </w:t>
      </w:r>
      <w:r w:rsidRPr="00165A98">
        <w:rPr>
          <w:rFonts w:ascii="Times New Roman" w:eastAsia="仿宋_GB2312" w:hAnsi="Times New Roman" w:cs="Times New Roman"/>
          <w:color w:val="292929"/>
          <w:sz w:val="32"/>
          <w:szCs w:val="32"/>
        </w:rPr>
        <w:t>3.</w:t>
      </w:r>
      <w:r w:rsidRPr="00165A98">
        <w:rPr>
          <w:rFonts w:ascii="Times New Roman" w:eastAsia="仿宋_GB2312" w:hAnsi="Times New Roman" w:cs="Times New Roman"/>
          <w:color w:val="292929"/>
          <w:sz w:val="32"/>
          <w:szCs w:val="32"/>
        </w:rPr>
        <w:t>贡井区</w:t>
      </w:r>
      <w:r w:rsidRPr="00165A98">
        <w:rPr>
          <w:rFonts w:ascii="Times New Roman" w:eastAsia="仿宋_GB2312" w:hAnsi="Times New Roman" w:cs="Times New Roman"/>
          <w:color w:val="292929"/>
          <w:sz w:val="32"/>
          <w:szCs w:val="32"/>
        </w:rPr>
        <w:t>XX</w:t>
      </w:r>
      <w:r w:rsidRPr="00165A98">
        <w:rPr>
          <w:rFonts w:ascii="Times New Roman" w:eastAsia="仿宋_GB2312" w:hAnsi="Times New Roman" w:cs="Times New Roman"/>
          <w:color w:val="292929"/>
          <w:sz w:val="32"/>
          <w:szCs w:val="32"/>
        </w:rPr>
        <w:t>年农机购置补贴机具购机信息确认表</w:t>
      </w:r>
    </w:p>
    <w:p w:rsidR="00165A98" w:rsidRPr="00165A98" w:rsidRDefault="00165A98" w:rsidP="00165A98">
      <w:pPr>
        <w:shd w:val="clear" w:color="auto" w:fill="FFFFFF"/>
        <w:spacing w:line="520" w:lineRule="exact"/>
        <w:rPr>
          <w:rFonts w:ascii="仿宋_GB2312" w:eastAsia="仿宋_GB2312" w:hAnsi="Times New Roman" w:cs="Times New Roman"/>
          <w:color w:val="292929"/>
          <w:sz w:val="32"/>
          <w:szCs w:val="32"/>
        </w:rPr>
      </w:pPr>
      <w:r w:rsidRPr="00165A98">
        <w:rPr>
          <w:rFonts w:ascii="Times New Roman" w:eastAsia="仿宋_GB2312" w:hAnsi="Times New Roman" w:cs="Times New Roman"/>
          <w:color w:val="292929"/>
          <w:sz w:val="32"/>
          <w:szCs w:val="32"/>
        </w:rPr>
        <w:t xml:space="preserve">           </w:t>
      </w:r>
      <w:r>
        <w:rPr>
          <w:rFonts w:ascii="Times New Roman" w:eastAsia="仿宋_GB2312" w:hAnsi="Times New Roman" w:cs="Times New Roman" w:hint="eastAsia"/>
          <w:color w:val="292929"/>
          <w:sz w:val="32"/>
          <w:szCs w:val="32"/>
        </w:rPr>
        <w:t xml:space="preserve">            </w:t>
      </w:r>
      <w:r w:rsidRPr="00165A98">
        <w:rPr>
          <w:rFonts w:ascii="Times New Roman" w:eastAsia="仿宋_GB2312" w:hAnsi="Times New Roman" w:cs="Times New Roman"/>
          <w:color w:val="292929"/>
          <w:sz w:val="32"/>
          <w:szCs w:val="32"/>
        </w:rPr>
        <w:t>4.</w:t>
      </w:r>
      <w:r w:rsidRPr="00655B3A">
        <w:rPr>
          <w:rFonts w:ascii="仿宋_GB2312" w:eastAsia="仿宋_GB2312" w:hAnsi="Times New Roman" w:cs="Times New Roman" w:hint="eastAsia"/>
          <w:color w:val="292929"/>
          <w:sz w:val="32"/>
          <w:szCs w:val="32"/>
        </w:rPr>
        <w:t>贡井区</w:t>
      </w:r>
      <w:r w:rsidRPr="00165A98">
        <w:rPr>
          <w:rFonts w:ascii="Times New Roman" w:eastAsia="仿宋_GB2312" w:hAnsi="Times New Roman" w:cs="Times New Roman" w:hint="eastAsia"/>
          <w:color w:val="292929"/>
          <w:sz w:val="32"/>
          <w:szCs w:val="32"/>
        </w:rPr>
        <w:t>XX</w:t>
      </w:r>
      <w:r w:rsidRPr="00655B3A">
        <w:rPr>
          <w:rFonts w:ascii="仿宋_GB2312" w:eastAsia="仿宋_GB2312" w:hAnsi="Times New Roman" w:cs="Times New Roman" w:hint="eastAsia"/>
          <w:color w:val="292929"/>
          <w:sz w:val="32"/>
          <w:szCs w:val="32"/>
        </w:rPr>
        <w:t>年</w:t>
      </w:r>
      <w:r w:rsidRPr="00165A98">
        <w:rPr>
          <w:rFonts w:ascii="仿宋_GB2312" w:eastAsia="仿宋_GB2312" w:hAnsi="Times New Roman" w:cs="Times New Roman" w:hint="eastAsia"/>
          <w:color w:val="292929"/>
          <w:sz w:val="32"/>
          <w:szCs w:val="32"/>
        </w:rPr>
        <w:t>享受农机购置补贴机具实地核实表</w:t>
      </w:r>
    </w:p>
    <w:p w:rsidR="00165A98" w:rsidRPr="002A2A5B" w:rsidRDefault="00165A98" w:rsidP="00655B3A">
      <w:pPr>
        <w:shd w:val="clear" w:color="auto" w:fill="FFFFFF"/>
        <w:spacing w:line="520" w:lineRule="exact"/>
        <w:rPr>
          <w:rFonts w:ascii="黑体" w:eastAsia="黑体" w:hAnsi="黑体" w:cs="宋体"/>
          <w:bCs/>
          <w:sz w:val="32"/>
          <w:szCs w:val="32"/>
        </w:rPr>
      </w:pPr>
    </w:p>
    <w:p w:rsidR="00E232C7" w:rsidRPr="00655B3A" w:rsidRDefault="00E232C7" w:rsidP="00655B3A">
      <w:pPr>
        <w:spacing w:line="560" w:lineRule="exact"/>
        <w:rPr>
          <w:rStyle w:val="a5"/>
          <w:rFonts w:ascii="黑体" w:eastAsia="黑体" w:hAnsi="黑体" w:cs="Times New Roman"/>
          <w:b w:val="0"/>
          <w:bCs w:val="0"/>
          <w:color w:val="000000"/>
          <w:sz w:val="32"/>
          <w:szCs w:val="32"/>
        </w:rPr>
      </w:pPr>
      <w:r w:rsidRPr="00E232C7">
        <w:rPr>
          <w:rFonts w:ascii="黑体" w:eastAsia="黑体" w:hAnsi="黑体" w:cs="Times New Roman"/>
          <w:color w:val="000000"/>
          <w:sz w:val="32"/>
          <w:szCs w:val="32"/>
        </w:rPr>
        <w:lastRenderedPageBreak/>
        <w:t>附件1</w:t>
      </w:r>
    </w:p>
    <w:p w:rsidR="00CE069D" w:rsidRPr="00AD2097" w:rsidRDefault="0061501E" w:rsidP="0061501E">
      <w:pPr>
        <w:pStyle w:val="a4"/>
        <w:shd w:val="clear" w:color="auto" w:fill="FFFFFF"/>
        <w:adjustRightInd w:val="0"/>
        <w:snapToGrid w:val="0"/>
        <w:spacing w:before="0" w:beforeAutospacing="0" w:after="0" w:afterAutospacing="0" w:line="600" w:lineRule="exact"/>
        <w:jc w:val="center"/>
        <w:rPr>
          <w:rStyle w:val="a5"/>
          <w:rFonts w:ascii="Times New Roman" w:eastAsia="方正小标宋简体" w:hAnsi="Times New Roman" w:cs="Times New Roman"/>
          <w:b w:val="0"/>
          <w:color w:val="292929"/>
          <w:sz w:val="44"/>
          <w:szCs w:val="44"/>
        </w:rPr>
      </w:pPr>
      <w:r w:rsidRPr="00AD2097">
        <w:rPr>
          <w:rStyle w:val="a5"/>
          <w:rFonts w:ascii="Times New Roman" w:eastAsia="方正小标宋简体" w:hAnsi="Times New Roman" w:cs="Times New Roman"/>
          <w:b w:val="0"/>
          <w:color w:val="292929"/>
          <w:sz w:val="44"/>
          <w:szCs w:val="44"/>
        </w:rPr>
        <w:t>四川省</w:t>
      </w:r>
      <w:r w:rsidRPr="00AD2097">
        <w:rPr>
          <w:rStyle w:val="a5"/>
          <w:rFonts w:ascii="Times New Roman" w:eastAsia="方正小标宋简体" w:hAnsi="Times New Roman" w:cs="Times New Roman"/>
          <w:b w:val="0"/>
          <w:color w:val="292929"/>
          <w:sz w:val="44"/>
          <w:szCs w:val="44"/>
        </w:rPr>
        <w:t>2018-2020</w:t>
      </w:r>
      <w:r w:rsidRPr="00AD2097">
        <w:rPr>
          <w:rStyle w:val="a5"/>
          <w:rFonts w:ascii="Times New Roman" w:eastAsia="方正小标宋简体" w:hAnsi="Times New Roman" w:cs="Times New Roman"/>
          <w:b w:val="0"/>
          <w:color w:val="292929"/>
          <w:sz w:val="44"/>
          <w:szCs w:val="44"/>
        </w:rPr>
        <w:t>年农机购置补贴机具</w:t>
      </w:r>
    </w:p>
    <w:p w:rsidR="0061501E" w:rsidRPr="00AD2097" w:rsidRDefault="0061501E" w:rsidP="0061501E">
      <w:pPr>
        <w:pStyle w:val="a4"/>
        <w:shd w:val="clear" w:color="auto" w:fill="FFFFFF"/>
        <w:adjustRightInd w:val="0"/>
        <w:snapToGrid w:val="0"/>
        <w:spacing w:before="0" w:beforeAutospacing="0" w:after="0" w:afterAutospacing="0" w:line="600" w:lineRule="exact"/>
        <w:jc w:val="center"/>
        <w:rPr>
          <w:rStyle w:val="a5"/>
          <w:rFonts w:ascii="Times New Roman" w:eastAsia="方正小标宋简体" w:hAnsi="Times New Roman" w:cs="Times New Roman"/>
          <w:b w:val="0"/>
          <w:color w:val="292929"/>
          <w:sz w:val="44"/>
          <w:szCs w:val="44"/>
        </w:rPr>
      </w:pPr>
      <w:r w:rsidRPr="00AD2097">
        <w:rPr>
          <w:rStyle w:val="a5"/>
          <w:rFonts w:ascii="Times New Roman" w:eastAsia="方正小标宋简体" w:hAnsi="Times New Roman" w:cs="Times New Roman"/>
          <w:b w:val="0"/>
          <w:color w:val="292929"/>
          <w:sz w:val="44"/>
          <w:szCs w:val="44"/>
        </w:rPr>
        <w:t>种类范围</w:t>
      </w:r>
    </w:p>
    <w:p w:rsidR="00CE069D" w:rsidRPr="00AD2097" w:rsidRDefault="00CE069D" w:rsidP="0061501E">
      <w:pPr>
        <w:pStyle w:val="a4"/>
        <w:shd w:val="clear" w:color="auto" w:fill="FFFFFF"/>
        <w:adjustRightInd w:val="0"/>
        <w:snapToGrid w:val="0"/>
        <w:spacing w:before="0" w:beforeAutospacing="0" w:after="0" w:afterAutospacing="0" w:line="600" w:lineRule="exact"/>
        <w:jc w:val="center"/>
        <w:rPr>
          <w:rFonts w:ascii="Times New Roman" w:eastAsia="方正小标宋简体" w:hAnsi="Times New Roman" w:cs="Times New Roman"/>
          <w:color w:val="292929"/>
          <w:sz w:val="44"/>
          <w:szCs w:val="44"/>
        </w:rPr>
      </w:pPr>
    </w:p>
    <w:p w:rsidR="0061501E" w:rsidRPr="00AD2097" w:rsidRDefault="0061501E" w:rsidP="0061501E">
      <w:pPr>
        <w:pStyle w:val="a4"/>
        <w:shd w:val="clear" w:color="auto" w:fill="FFFFFF"/>
        <w:adjustRightInd w:val="0"/>
        <w:snapToGrid w:val="0"/>
        <w:spacing w:before="0" w:beforeAutospacing="0" w:after="0" w:afterAutospacing="0" w:line="600" w:lineRule="exact"/>
        <w:jc w:val="center"/>
        <w:rPr>
          <w:rFonts w:ascii="Times New Roman" w:eastAsia="仿宋_GB2312" w:hAnsi="Times New Roman" w:cs="Times New Roman"/>
          <w:b/>
          <w:color w:val="292929"/>
          <w:sz w:val="32"/>
          <w:szCs w:val="32"/>
        </w:rPr>
      </w:pPr>
      <w:r w:rsidRPr="00AD2097">
        <w:rPr>
          <w:rStyle w:val="a5"/>
          <w:rFonts w:ascii="Times New Roman" w:eastAsia="仿宋_GB2312" w:hAnsi="Times New Roman" w:cs="Times New Roman"/>
          <w:b w:val="0"/>
          <w:color w:val="292929"/>
          <w:sz w:val="32"/>
          <w:szCs w:val="32"/>
        </w:rPr>
        <w:t>（</w:t>
      </w:r>
      <w:r w:rsidRPr="00AD2097">
        <w:rPr>
          <w:rStyle w:val="a5"/>
          <w:rFonts w:ascii="Times New Roman" w:eastAsia="仿宋_GB2312" w:hAnsi="Times New Roman" w:cs="Times New Roman"/>
          <w:b w:val="0"/>
          <w:color w:val="292929"/>
          <w:sz w:val="32"/>
          <w:szCs w:val="32"/>
        </w:rPr>
        <w:t>15</w:t>
      </w:r>
      <w:r w:rsidRPr="00AD2097">
        <w:rPr>
          <w:rStyle w:val="a5"/>
          <w:rFonts w:ascii="Times New Roman" w:eastAsia="仿宋_GB2312" w:hAnsi="Times New Roman" w:cs="Times New Roman"/>
          <w:b w:val="0"/>
          <w:color w:val="292929"/>
          <w:sz w:val="32"/>
          <w:szCs w:val="32"/>
        </w:rPr>
        <w:t>大类</w:t>
      </w:r>
      <w:r w:rsidRPr="00AD2097">
        <w:rPr>
          <w:rStyle w:val="a5"/>
          <w:rFonts w:ascii="Times New Roman" w:eastAsia="仿宋_GB2312" w:hAnsi="Times New Roman" w:cs="Times New Roman"/>
          <w:b w:val="0"/>
          <w:color w:val="292929"/>
          <w:sz w:val="32"/>
          <w:szCs w:val="32"/>
        </w:rPr>
        <w:t>38</w:t>
      </w:r>
      <w:r w:rsidRPr="00AD2097">
        <w:rPr>
          <w:rStyle w:val="a5"/>
          <w:rFonts w:ascii="Times New Roman" w:eastAsia="仿宋_GB2312" w:hAnsi="Times New Roman" w:cs="Times New Roman"/>
          <w:b w:val="0"/>
          <w:color w:val="292929"/>
          <w:sz w:val="32"/>
          <w:szCs w:val="32"/>
        </w:rPr>
        <w:t>个小类</w:t>
      </w:r>
      <w:r w:rsidRPr="00AD2097">
        <w:rPr>
          <w:rStyle w:val="a5"/>
          <w:rFonts w:ascii="Times New Roman" w:eastAsia="仿宋_GB2312" w:hAnsi="Times New Roman" w:cs="Times New Roman"/>
          <w:b w:val="0"/>
          <w:color w:val="292929"/>
          <w:sz w:val="32"/>
          <w:szCs w:val="32"/>
        </w:rPr>
        <w:t>104</w:t>
      </w:r>
      <w:r w:rsidRPr="00AD2097">
        <w:rPr>
          <w:rStyle w:val="a5"/>
          <w:rFonts w:ascii="Times New Roman" w:eastAsia="仿宋_GB2312" w:hAnsi="Times New Roman" w:cs="Times New Roman"/>
          <w:b w:val="0"/>
          <w:color w:val="292929"/>
          <w:sz w:val="32"/>
          <w:szCs w:val="32"/>
        </w:rPr>
        <w:t>个品目）</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p>
    <w:p w:rsidR="0061501E" w:rsidRPr="00AD2097" w:rsidRDefault="0061501E" w:rsidP="0061501E">
      <w:pPr>
        <w:pStyle w:val="a4"/>
        <w:shd w:val="clear" w:color="auto" w:fill="FFFFFF"/>
        <w:adjustRightInd w:val="0"/>
        <w:snapToGrid w:val="0"/>
        <w:spacing w:before="0" w:beforeAutospacing="0" w:after="0" w:afterAutospacing="0" w:line="560" w:lineRule="exact"/>
        <w:ind w:firstLineChars="200" w:firstLine="643"/>
        <w:rPr>
          <w:rFonts w:ascii="Times New Roman" w:eastAsia="仿宋_GB2312" w:hAnsi="Times New Roman" w:cs="Times New Roman"/>
          <w:color w:val="292929"/>
          <w:sz w:val="32"/>
          <w:szCs w:val="32"/>
        </w:rPr>
      </w:pPr>
      <w:r w:rsidRPr="00AD2097">
        <w:rPr>
          <w:rStyle w:val="a5"/>
          <w:rFonts w:ascii="Times New Roman" w:eastAsia="仿宋_GB2312" w:hAnsi="Times New Roman" w:cs="Times New Roman"/>
          <w:color w:val="292929"/>
          <w:sz w:val="32"/>
          <w:szCs w:val="32"/>
        </w:rPr>
        <w:t>1</w:t>
      </w:r>
      <w:r w:rsidRPr="00AD2097">
        <w:rPr>
          <w:rStyle w:val="a5"/>
          <w:rFonts w:ascii="Times New Roman" w:eastAsia="仿宋_GB2312" w:hAnsi="Times New Roman" w:cs="Times New Roman"/>
          <w:color w:val="292929"/>
          <w:sz w:val="32"/>
          <w:szCs w:val="32"/>
        </w:rPr>
        <w:t>．耕整地机械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w:t>
      </w:r>
      <w:r w:rsidRPr="00AD2097">
        <w:rPr>
          <w:rFonts w:ascii="Times New Roman" w:eastAsia="仿宋_GB2312" w:hAnsi="Times New Roman" w:cs="Times New Roman"/>
          <w:color w:val="292929"/>
          <w:sz w:val="32"/>
          <w:szCs w:val="32"/>
        </w:rPr>
        <w:t>耕地机械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1.1.1</w:t>
      </w:r>
      <w:r w:rsidRPr="00AD2097">
        <w:rPr>
          <w:rFonts w:ascii="Times New Roman" w:eastAsia="仿宋_GB2312" w:hAnsi="Times New Roman" w:cs="Times New Roman"/>
          <w:color w:val="292929"/>
          <w:sz w:val="32"/>
          <w:szCs w:val="32"/>
        </w:rPr>
        <w:t>铧式犁</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1.1.2</w:t>
      </w:r>
      <w:r w:rsidRPr="00AD2097">
        <w:rPr>
          <w:rFonts w:ascii="Times New Roman" w:eastAsia="仿宋_GB2312" w:hAnsi="Times New Roman" w:cs="Times New Roman"/>
          <w:color w:val="292929"/>
          <w:sz w:val="32"/>
          <w:szCs w:val="32"/>
        </w:rPr>
        <w:t>旋耕机（含履带自走式旋耕机）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1.1.3</w:t>
      </w:r>
      <w:r w:rsidRPr="00AD2097">
        <w:rPr>
          <w:rFonts w:ascii="Times New Roman" w:eastAsia="仿宋_GB2312" w:hAnsi="Times New Roman" w:cs="Times New Roman"/>
          <w:color w:val="292929"/>
          <w:sz w:val="32"/>
          <w:szCs w:val="32"/>
        </w:rPr>
        <w:t>开沟机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1.1.4</w:t>
      </w:r>
      <w:r w:rsidRPr="00AD2097">
        <w:rPr>
          <w:rFonts w:ascii="Times New Roman" w:eastAsia="仿宋_GB2312" w:hAnsi="Times New Roman" w:cs="Times New Roman"/>
          <w:color w:val="292929"/>
          <w:sz w:val="32"/>
          <w:szCs w:val="32"/>
        </w:rPr>
        <w:t>耕整机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1.1.5</w:t>
      </w:r>
      <w:r w:rsidRPr="00AD2097">
        <w:rPr>
          <w:rFonts w:ascii="Times New Roman" w:eastAsia="仿宋_GB2312" w:hAnsi="Times New Roman" w:cs="Times New Roman"/>
          <w:color w:val="292929"/>
          <w:sz w:val="32"/>
          <w:szCs w:val="32"/>
        </w:rPr>
        <w:t>微耕机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1.1.6</w:t>
      </w:r>
      <w:r w:rsidRPr="00AD2097">
        <w:rPr>
          <w:rFonts w:ascii="Times New Roman" w:eastAsia="仿宋_GB2312" w:hAnsi="Times New Roman" w:cs="Times New Roman"/>
          <w:color w:val="292929"/>
          <w:sz w:val="32"/>
          <w:szCs w:val="32"/>
        </w:rPr>
        <w:t>机耕船</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w:t>
      </w:r>
      <w:r w:rsidRPr="00AD2097">
        <w:rPr>
          <w:rFonts w:ascii="Times New Roman" w:eastAsia="仿宋_GB2312" w:hAnsi="Times New Roman" w:cs="Times New Roman"/>
          <w:color w:val="292929"/>
          <w:sz w:val="32"/>
          <w:szCs w:val="32"/>
        </w:rPr>
        <w:t>整地机械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1.2.1</w:t>
      </w:r>
      <w:r w:rsidRPr="00AD2097">
        <w:rPr>
          <w:rFonts w:ascii="Times New Roman" w:eastAsia="仿宋_GB2312" w:hAnsi="Times New Roman" w:cs="Times New Roman"/>
          <w:color w:val="292929"/>
          <w:sz w:val="32"/>
          <w:szCs w:val="32"/>
        </w:rPr>
        <w:t>圆盘耙</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1.2.2</w:t>
      </w:r>
      <w:r w:rsidRPr="00AD2097">
        <w:rPr>
          <w:rFonts w:ascii="Times New Roman" w:eastAsia="仿宋_GB2312" w:hAnsi="Times New Roman" w:cs="Times New Roman"/>
          <w:color w:val="292929"/>
          <w:sz w:val="32"/>
          <w:szCs w:val="32"/>
        </w:rPr>
        <w:t>起垄机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1.2.3</w:t>
      </w:r>
      <w:r w:rsidRPr="00AD2097">
        <w:rPr>
          <w:rFonts w:ascii="Times New Roman" w:eastAsia="仿宋_GB2312" w:hAnsi="Times New Roman" w:cs="Times New Roman"/>
          <w:color w:val="292929"/>
          <w:sz w:val="32"/>
          <w:szCs w:val="32"/>
        </w:rPr>
        <w:t>筑埂机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1.2.4</w:t>
      </w:r>
      <w:r w:rsidRPr="00AD2097">
        <w:rPr>
          <w:rFonts w:ascii="Times New Roman" w:eastAsia="仿宋_GB2312" w:hAnsi="Times New Roman" w:cs="Times New Roman"/>
          <w:color w:val="292929"/>
          <w:sz w:val="32"/>
          <w:szCs w:val="32"/>
        </w:rPr>
        <w:t>铺膜机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1.2.5</w:t>
      </w:r>
      <w:r w:rsidRPr="00AD2097">
        <w:rPr>
          <w:rFonts w:ascii="Times New Roman" w:eastAsia="仿宋_GB2312" w:hAnsi="Times New Roman" w:cs="Times New Roman"/>
          <w:color w:val="292929"/>
          <w:sz w:val="32"/>
          <w:szCs w:val="32"/>
        </w:rPr>
        <w:t>联合整地机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2</w:t>
      </w:r>
      <w:r w:rsidRPr="00AD2097">
        <w:rPr>
          <w:rStyle w:val="a5"/>
          <w:rFonts w:ascii="Times New Roman" w:eastAsia="仿宋_GB2312" w:hAnsi="Times New Roman" w:cs="Times New Roman"/>
          <w:color w:val="292929"/>
          <w:sz w:val="32"/>
          <w:szCs w:val="32"/>
        </w:rPr>
        <w:t>．种植施肥机械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w:t>
      </w:r>
      <w:r w:rsidRPr="00AD2097">
        <w:rPr>
          <w:rFonts w:ascii="Times New Roman" w:eastAsia="仿宋_GB2312" w:hAnsi="Times New Roman" w:cs="Times New Roman"/>
          <w:color w:val="292929"/>
          <w:sz w:val="32"/>
          <w:szCs w:val="32"/>
        </w:rPr>
        <w:t>播种机械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2.1.1</w:t>
      </w:r>
      <w:r w:rsidRPr="00AD2097">
        <w:rPr>
          <w:rFonts w:ascii="Times New Roman" w:eastAsia="仿宋_GB2312" w:hAnsi="Times New Roman" w:cs="Times New Roman"/>
          <w:color w:val="292929"/>
          <w:sz w:val="32"/>
          <w:szCs w:val="32"/>
        </w:rPr>
        <w:t>条播机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2.1.2</w:t>
      </w:r>
      <w:r w:rsidRPr="00AD2097">
        <w:rPr>
          <w:rFonts w:ascii="Times New Roman" w:eastAsia="仿宋_GB2312" w:hAnsi="Times New Roman" w:cs="Times New Roman"/>
          <w:color w:val="292929"/>
          <w:sz w:val="32"/>
          <w:szCs w:val="32"/>
        </w:rPr>
        <w:t>穴播机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2.1.3</w:t>
      </w:r>
      <w:r w:rsidRPr="00AD2097">
        <w:rPr>
          <w:rFonts w:ascii="Times New Roman" w:eastAsia="仿宋_GB2312" w:hAnsi="Times New Roman" w:cs="Times New Roman"/>
          <w:color w:val="292929"/>
          <w:sz w:val="32"/>
          <w:szCs w:val="32"/>
        </w:rPr>
        <w:t>小粒种子播种机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2.1.4</w:t>
      </w:r>
      <w:r w:rsidRPr="00AD2097">
        <w:rPr>
          <w:rFonts w:ascii="Times New Roman" w:eastAsia="仿宋_GB2312" w:hAnsi="Times New Roman" w:cs="Times New Roman"/>
          <w:color w:val="292929"/>
          <w:sz w:val="32"/>
          <w:szCs w:val="32"/>
        </w:rPr>
        <w:t>根茎作物播种机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2.1.5</w:t>
      </w:r>
      <w:r w:rsidRPr="00AD2097">
        <w:rPr>
          <w:rFonts w:ascii="Times New Roman" w:eastAsia="仿宋_GB2312" w:hAnsi="Times New Roman" w:cs="Times New Roman"/>
          <w:color w:val="292929"/>
          <w:sz w:val="32"/>
          <w:szCs w:val="32"/>
        </w:rPr>
        <w:t>免耕播种机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2.1.6</w:t>
      </w:r>
      <w:r w:rsidRPr="00AD2097">
        <w:rPr>
          <w:rFonts w:ascii="Times New Roman" w:eastAsia="仿宋_GB2312" w:hAnsi="Times New Roman" w:cs="Times New Roman"/>
          <w:color w:val="292929"/>
          <w:sz w:val="32"/>
          <w:szCs w:val="32"/>
        </w:rPr>
        <w:t>水稻直播机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2.2</w:t>
      </w:r>
      <w:r w:rsidRPr="00AD2097">
        <w:rPr>
          <w:rFonts w:ascii="Times New Roman" w:eastAsia="仿宋_GB2312" w:hAnsi="Times New Roman" w:cs="Times New Roman"/>
          <w:color w:val="292929"/>
          <w:sz w:val="32"/>
          <w:szCs w:val="32"/>
        </w:rPr>
        <w:t>育苗机械设备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2.2.1</w:t>
      </w:r>
      <w:r w:rsidRPr="00AD2097">
        <w:rPr>
          <w:rFonts w:ascii="Times New Roman" w:eastAsia="仿宋_GB2312" w:hAnsi="Times New Roman" w:cs="Times New Roman"/>
          <w:color w:val="292929"/>
          <w:sz w:val="32"/>
          <w:szCs w:val="32"/>
        </w:rPr>
        <w:t>种子播前处理设备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2.2.2</w:t>
      </w:r>
      <w:r w:rsidRPr="00AD2097">
        <w:rPr>
          <w:rFonts w:ascii="Times New Roman" w:eastAsia="仿宋_GB2312" w:hAnsi="Times New Roman" w:cs="Times New Roman"/>
          <w:color w:val="292929"/>
          <w:sz w:val="32"/>
          <w:szCs w:val="32"/>
        </w:rPr>
        <w:t>秧盘播种成套设备（含床土处理）</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2.3</w:t>
      </w:r>
      <w:r w:rsidRPr="00AD2097">
        <w:rPr>
          <w:rFonts w:ascii="Times New Roman" w:eastAsia="仿宋_GB2312" w:hAnsi="Times New Roman" w:cs="Times New Roman"/>
          <w:color w:val="292929"/>
          <w:sz w:val="32"/>
          <w:szCs w:val="32"/>
        </w:rPr>
        <w:t>栽植机械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2.3.1</w:t>
      </w:r>
      <w:r w:rsidRPr="00AD2097">
        <w:rPr>
          <w:rFonts w:ascii="Times New Roman" w:eastAsia="仿宋_GB2312" w:hAnsi="Times New Roman" w:cs="Times New Roman"/>
          <w:color w:val="292929"/>
          <w:sz w:val="32"/>
          <w:szCs w:val="32"/>
        </w:rPr>
        <w:t>水稻插秧机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2.3.2</w:t>
      </w:r>
      <w:r w:rsidRPr="00AD2097">
        <w:rPr>
          <w:rFonts w:ascii="Times New Roman" w:eastAsia="仿宋_GB2312" w:hAnsi="Times New Roman" w:cs="Times New Roman"/>
          <w:color w:val="292929"/>
          <w:sz w:val="32"/>
          <w:szCs w:val="32"/>
        </w:rPr>
        <w:t>秧苗移栽机（含甜菜移栽机、水稻钵苗移栽机、水稻抛秧机和油菜栽植机）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2.4</w:t>
      </w:r>
      <w:r w:rsidRPr="00AD2097">
        <w:rPr>
          <w:rFonts w:ascii="Times New Roman" w:eastAsia="仿宋_GB2312" w:hAnsi="Times New Roman" w:cs="Times New Roman"/>
          <w:color w:val="292929"/>
          <w:sz w:val="32"/>
          <w:szCs w:val="32"/>
        </w:rPr>
        <w:t>施肥机械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2.4.1</w:t>
      </w:r>
      <w:r w:rsidRPr="00AD2097">
        <w:rPr>
          <w:rFonts w:ascii="Times New Roman" w:eastAsia="仿宋_GB2312" w:hAnsi="Times New Roman" w:cs="Times New Roman"/>
          <w:color w:val="292929"/>
          <w:sz w:val="32"/>
          <w:szCs w:val="32"/>
        </w:rPr>
        <w:t>施肥机（含水稻侧深施肥装置）</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2.4.2</w:t>
      </w:r>
      <w:r w:rsidRPr="00AD2097">
        <w:rPr>
          <w:rFonts w:ascii="Times New Roman" w:eastAsia="仿宋_GB2312" w:hAnsi="Times New Roman" w:cs="Times New Roman"/>
          <w:color w:val="292929"/>
          <w:sz w:val="32"/>
          <w:szCs w:val="32"/>
        </w:rPr>
        <w:t>撒肥机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2.4.3</w:t>
      </w:r>
      <w:r w:rsidRPr="00AD2097">
        <w:rPr>
          <w:rFonts w:ascii="Times New Roman" w:eastAsia="仿宋_GB2312" w:hAnsi="Times New Roman" w:cs="Times New Roman"/>
          <w:color w:val="292929"/>
          <w:sz w:val="32"/>
          <w:szCs w:val="32"/>
        </w:rPr>
        <w:t>追肥机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3</w:t>
      </w:r>
      <w:r w:rsidRPr="00AD2097">
        <w:rPr>
          <w:rStyle w:val="a5"/>
          <w:rFonts w:ascii="Times New Roman" w:eastAsia="仿宋_GB2312" w:hAnsi="Times New Roman" w:cs="Times New Roman"/>
          <w:color w:val="292929"/>
          <w:sz w:val="32"/>
          <w:szCs w:val="32"/>
        </w:rPr>
        <w:t>．田间管理机械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3.1</w:t>
      </w:r>
      <w:r w:rsidRPr="00AD2097">
        <w:rPr>
          <w:rFonts w:ascii="Times New Roman" w:eastAsia="仿宋_GB2312" w:hAnsi="Times New Roman" w:cs="Times New Roman"/>
          <w:color w:val="292929"/>
          <w:sz w:val="32"/>
          <w:szCs w:val="32"/>
        </w:rPr>
        <w:t>中耕机械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3.1.1</w:t>
      </w:r>
      <w:r w:rsidRPr="00AD2097">
        <w:rPr>
          <w:rFonts w:ascii="Times New Roman" w:eastAsia="仿宋_GB2312" w:hAnsi="Times New Roman" w:cs="Times New Roman"/>
          <w:color w:val="292929"/>
          <w:sz w:val="32"/>
          <w:szCs w:val="32"/>
        </w:rPr>
        <w:t>中耕机（含甘蔗中耕机）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3.1.2</w:t>
      </w:r>
      <w:r w:rsidRPr="00AD2097">
        <w:rPr>
          <w:rFonts w:ascii="Times New Roman" w:eastAsia="仿宋_GB2312" w:hAnsi="Times New Roman" w:cs="Times New Roman"/>
          <w:color w:val="292929"/>
          <w:sz w:val="32"/>
          <w:szCs w:val="32"/>
        </w:rPr>
        <w:t>培土机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3.1.3</w:t>
      </w:r>
      <w:r w:rsidRPr="00AD2097">
        <w:rPr>
          <w:rFonts w:ascii="Times New Roman" w:eastAsia="仿宋_GB2312" w:hAnsi="Times New Roman" w:cs="Times New Roman"/>
          <w:color w:val="292929"/>
          <w:sz w:val="32"/>
          <w:szCs w:val="32"/>
        </w:rPr>
        <w:t>田园管理机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3.1.4</w:t>
      </w:r>
      <w:r w:rsidRPr="00AD2097">
        <w:rPr>
          <w:rFonts w:ascii="Times New Roman" w:eastAsia="仿宋_GB2312" w:hAnsi="Times New Roman" w:cs="Times New Roman"/>
          <w:color w:val="292929"/>
          <w:sz w:val="32"/>
          <w:szCs w:val="32"/>
        </w:rPr>
        <w:t>中耕追肥机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3.2</w:t>
      </w:r>
      <w:r w:rsidRPr="00AD2097">
        <w:rPr>
          <w:rFonts w:ascii="Times New Roman" w:eastAsia="仿宋_GB2312" w:hAnsi="Times New Roman" w:cs="Times New Roman"/>
          <w:color w:val="292929"/>
          <w:sz w:val="32"/>
          <w:szCs w:val="32"/>
        </w:rPr>
        <w:t>植保机械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3.2.1</w:t>
      </w:r>
      <w:r w:rsidRPr="00AD2097">
        <w:rPr>
          <w:rFonts w:ascii="Times New Roman" w:eastAsia="仿宋_GB2312" w:hAnsi="Times New Roman" w:cs="Times New Roman"/>
          <w:color w:val="292929"/>
          <w:sz w:val="32"/>
          <w:szCs w:val="32"/>
        </w:rPr>
        <w:t>动力喷雾机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3.2.2</w:t>
      </w:r>
      <w:r w:rsidRPr="00AD2097">
        <w:rPr>
          <w:rFonts w:ascii="Times New Roman" w:eastAsia="仿宋_GB2312" w:hAnsi="Times New Roman" w:cs="Times New Roman"/>
          <w:color w:val="292929"/>
          <w:sz w:val="32"/>
          <w:szCs w:val="32"/>
        </w:rPr>
        <w:t>喷杆喷雾机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3.2.3</w:t>
      </w:r>
      <w:r w:rsidRPr="00AD2097">
        <w:rPr>
          <w:rFonts w:ascii="Times New Roman" w:eastAsia="仿宋_GB2312" w:hAnsi="Times New Roman" w:cs="Times New Roman"/>
          <w:color w:val="292929"/>
          <w:sz w:val="32"/>
          <w:szCs w:val="32"/>
        </w:rPr>
        <w:t>风送喷雾机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3.3</w:t>
      </w:r>
      <w:r w:rsidRPr="00AD2097">
        <w:rPr>
          <w:rFonts w:ascii="Times New Roman" w:eastAsia="仿宋_GB2312" w:hAnsi="Times New Roman" w:cs="Times New Roman"/>
          <w:color w:val="292929"/>
          <w:sz w:val="32"/>
          <w:szCs w:val="32"/>
        </w:rPr>
        <w:t>修剪机械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3.3.1</w:t>
      </w:r>
      <w:r w:rsidRPr="00AD2097">
        <w:rPr>
          <w:rFonts w:ascii="Times New Roman" w:eastAsia="仿宋_GB2312" w:hAnsi="Times New Roman" w:cs="Times New Roman"/>
          <w:color w:val="292929"/>
          <w:sz w:val="32"/>
          <w:szCs w:val="32"/>
        </w:rPr>
        <w:t>茶树修剪机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4</w:t>
      </w:r>
      <w:r w:rsidRPr="00AD2097">
        <w:rPr>
          <w:rStyle w:val="a5"/>
          <w:rFonts w:ascii="Times New Roman" w:eastAsia="仿宋_GB2312" w:hAnsi="Times New Roman" w:cs="Times New Roman"/>
          <w:color w:val="292929"/>
          <w:sz w:val="32"/>
          <w:szCs w:val="32"/>
        </w:rPr>
        <w:t>．收获机械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4.1</w:t>
      </w:r>
      <w:r w:rsidRPr="00AD2097">
        <w:rPr>
          <w:rFonts w:ascii="Times New Roman" w:eastAsia="仿宋_GB2312" w:hAnsi="Times New Roman" w:cs="Times New Roman"/>
          <w:color w:val="292929"/>
          <w:sz w:val="32"/>
          <w:szCs w:val="32"/>
        </w:rPr>
        <w:t>谷物收获机械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4.1.1</w:t>
      </w:r>
      <w:r w:rsidRPr="00AD2097">
        <w:rPr>
          <w:rFonts w:ascii="Times New Roman" w:eastAsia="仿宋_GB2312" w:hAnsi="Times New Roman" w:cs="Times New Roman"/>
          <w:color w:val="292929"/>
          <w:sz w:val="32"/>
          <w:szCs w:val="32"/>
        </w:rPr>
        <w:t>割晒机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4.1.2</w:t>
      </w:r>
      <w:r w:rsidRPr="00AD2097">
        <w:rPr>
          <w:rFonts w:ascii="Times New Roman" w:eastAsia="仿宋_GB2312" w:hAnsi="Times New Roman" w:cs="Times New Roman"/>
          <w:color w:val="292929"/>
          <w:sz w:val="32"/>
          <w:szCs w:val="32"/>
        </w:rPr>
        <w:t>自走轮式谷物联合收割机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4.1.3</w:t>
      </w:r>
      <w:r w:rsidRPr="00AD2097">
        <w:rPr>
          <w:rFonts w:ascii="Times New Roman" w:eastAsia="仿宋_GB2312" w:hAnsi="Times New Roman" w:cs="Times New Roman"/>
          <w:color w:val="292929"/>
          <w:sz w:val="32"/>
          <w:szCs w:val="32"/>
        </w:rPr>
        <w:t>自走履带式谷物联合收割机（全喂入）</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4.1.4</w:t>
      </w:r>
      <w:r w:rsidRPr="00AD2097">
        <w:rPr>
          <w:rFonts w:ascii="Times New Roman" w:eastAsia="仿宋_GB2312" w:hAnsi="Times New Roman" w:cs="Times New Roman"/>
          <w:color w:val="292929"/>
          <w:sz w:val="32"/>
          <w:szCs w:val="32"/>
        </w:rPr>
        <w:t>半喂入联合收割机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4.2</w:t>
      </w:r>
      <w:r w:rsidRPr="00AD2097">
        <w:rPr>
          <w:rFonts w:ascii="Times New Roman" w:eastAsia="仿宋_GB2312" w:hAnsi="Times New Roman" w:cs="Times New Roman"/>
          <w:color w:val="292929"/>
          <w:sz w:val="32"/>
          <w:szCs w:val="32"/>
        </w:rPr>
        <w:t>玉米收获机械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4.2.1</w:t>
      </w:r>
      <w:r w:rsidRPr="00AD2097">
        <w:rPr>
          <w:rFonts w:ascii="Times New Roman" w:eastAsia="仿宋_GB2312" w:hAnsi="Times New Roman" w:cs="Times New Roman"/>
          <w:color w:val="292929"/>
          <w:sz w:val="32"/>
          <w:szCs w:val="32"/>
        </w:rPr>
        <w:t>自走式玉米收获机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4.2.2</w:t>
      </w:r>
      <w:r w:rsidRPr="00AD2097">
        <w:rPr>
          <w:rFonts w:ascii="Times New Roman" w:eastAsia="仿宋_GB2312" w:hAnsi="Times New Roman" w:cs="Times New Roman"/>
          <w:color w:val="292929"/>
          <w:sz w:val="32"/>
          <w:szCs w:val="32"/>
        </w:rPr>
        <w:t>自走式玉米籽粒联合收获机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4.2.3</w:t>
      </w:r>
      <w:r w:rsidRPr="00AD2097">
        <w:rPr>
          <w:rFonts w:ascii="Times New Roman" w:eastAsia="仿宋_GB2312" w:hAnsi="Times New Roman" w:cs="Times New Roman"/>
          <w:color w:val="292929"/>
          <w:sz w:val="32"/>
          <w:szCs w:val="32"/>
        </w:rPr>
        <w:t>穗茎兼收玉米收获机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4.3</w:t>
      </w:r>
      <w:r w:rsidRPr="00AD2097">
        <w:rPr>
          <w:rFonts w:ascii="Times New Roman" w:eastAsia="仿宋_GB2312" w:hAnsi="Times New Roman" w:cs="Times New Roman"/>
          <w:color w:val="292929"/>
          <w:sz w:val="32"/>
          <w:szCs w:val="32"/>
        </w:rPr>
        <w:t>花卉（茶叶）采收机械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4.3.1</w:t>
      </w:r>
      <w:r w:rsidRPr="00AD2097">
        <w:rPr>
          <w:rFonts w:ascii="Times New Roman" w:eastAsia="仿宋_GB2312" w:hAnsi="Times New Roman" w:cs="Times New Roman"/>
          <w:color w:val="292929"/>
          <w:sz w:val="32"/>
          <w:szCs w:val="32"/>
        </w:rPr>
        <w:t>采茶机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4.4</w:t>
      </w:r>
      <w:r w:rsidRPr="00AD2097">
        <w:rPr>
          <w:rFonts w:ascii="Times New Roman" w:eastAsia="仿宋_GB2312" w:hAnsi="Times New Roman" w:cs="Times New Roman"/>
          <w:color w:val="292929"/>
          <w:sz w:val="32"/>
          <w:szCs w:val="32"/>
        </w:rPr>
        <w:t>籽粒作物收获机械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4.4.1</w:t>
      </w:r>
      <w:r w:rsidRPr="00AD2097">
        <w:rPr>
          <w:rFonts w:ascii="Times New Roman" w:eastAsia="仿宋_GB2312" w:hAnsi="Times New Roman" w:cs="Times New Roman"/>
          <w:color w:val="292929"/>
          <w:sz w:val="32"/>
          <w:szCs w:val="32"/>
        </w:rPr>
        <w:t>油菜籽收获机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4.5</w:t>
      </w:r>
      <w:r w:rsidRPr="00AD2097">
        <w:rPr>
          <w:rFonts w:ascii="Times New Roman" w:eastAsia="仿宋_GB2312" w:hAnsi="Times New Roman" w:cs="Times New Roman"/>
          <w:color w:val="292929"/>
          <w:sz w:val="32"/>
          <w:szCs w:val="32"/>
        </w:rPr>
        <w:t>根茎作物收获机械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4.5.1</w:t>
      </w:r>
      <w:r w:rsidRPr="00AD2097">
        <w:rPr>
          <w:rFonts w:ascii="Times New Roman" w:eastAsia="仿宋_GB2312" w:hAnsi="Times New Roman" w:cs="Times New Roman"/>
          <w:color w:val="292929"/>
          <w:sz w:val="32"/>
          <w:szCs w:val="32"/>
        </w:rPr>
        <w:t>薯类收获机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4.5.2</w:t>
      </w:r>
      <w:r w:rsidRPr="00AD2097">
        <w:rPr>
          <w:rFonts w:ascii="Times New Roman" w:eastAsia="仿宋_GB2312" w:hAnsi="Times New Roman" w:cs="Times New Roman"/>
          <w:color w:val="292929"/>
          <w:sz w:val="32"/>
          <w:szCs w:val="32"/>
        </w:rPr>
        <w:t>花生收获机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4.6</w:t>
      </w:r>
      <w:r w:rsidRPr="00AD2097">
        <w:rPr>
          <w:rFonts w:ascii="Times New Roman" w:eastAsia="仿宋_GB2312" w:hAnsi="Times New Roman" w:cs="Times New Roman"/>
          <w:color w:val="292929"/>
          <w:sz w:val="32"/>
          <w:szCs w:val="32"/>
        </w:rPr>
        <w:t>饲料作物收获机械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4.6.1</w:t>
      </w:r>
      <w:r w:rsidRPr="00AD2097">
        <w:rPr>
          <w:rFonts w:ascii="Times New Roman" w:eastAsia="仿宋_GB2312" w:hAnsi="Times New Roman" w:cs="Times New Roman"/>
          <w:color w:val="292929"/>
          <w:sz w:val="32"/>
          <w:szCs w:val="32"/>
        </w:rPr>
        <w:t>割草机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4.6.2</w:t>
      </w:r>
      <w:r w:rsidRPr="00AD2097">
        <w:rPr>
          <w:rFonts w:ascii="Times New Roman" w:eastAsia="仿宋_GB2312" w:hAnsi="Times New Roman" w:cs="Times New Roman"/>
          <w:color w:val="292929"/>
          <w:sz w:val="32"/>
          <w:szCs w:val="32"/>
        </w:rPr>
        <w:t>搂草机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4.6.3</w:t>
      </w:r>
      <w:r w:rsidRPr="00AD2097">
        <w:rPr>
          <w:rFonts w:ascii="Times New Roman" w:eastAsia="仿宋_GB2312" w:hAnsi="Times New Roman" w:cs="Times New Roman"/>
          <w:color w:val="292929"/>
          <w:sz w:val="32"/>
          <w:szCs w:val="32"/>
        </w:rPr>
        <w:t>打（压）捆机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4.6.4</w:t>
      </w:r>
      <w:r w:rsidRPr="00AD2097">
        <w:rPr>
          <w:rFonts w:ascii="Times New Roman" w:eastAsia="仿宋_GB2312" w:hAnsi="Times New Roman" w:cs="Times New Roman"/>
          <w:color w:val="292929"/>
          <w:sz w:val="32"/>
          <w:szCs w:val="32"/>
        </w:rPr>
        <w:t>圆草捆包膜机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4.6.5</w:t>
      </w:r>
      <w:r w:rsidRPr="00AD2097">
        <w:rPr>
          <w:rFonts w:ascii="Times New Roman" w:eastAsia="仿宋_GB2312" w:hAnsi="Times New Roman" w:cs="Times New Roman"/>
          <w:color w:val="292929"/>
          <w:sz w:val="32"/>
          <w:szCs w:val="32"/>
        </w:rPr>
        <w:t>青饲料收获机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4.7</w:t>
      </w:r>
      <w:r w:rsidRPr="00AD2097">
        <w:rPr>
          <w:rFonts w:ascii="Times New Roman" w:eastAsia="仿宋_GB2312" w:hAnsi="Times New Roman" w:cs="Times New Roman"/>
          <w:color w:val="292929"/>
          <w:sz w:val="32"/>
          <w:szCs w:val="32"/>
        </w:rPr>
        <w:t>茎秆收集处理机械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4.7.1</w:t>
      </w:r>
      <w:r w:rsidRPr="00AD2097">
        <w:rPr>
          <w:rFonts w:ascii="Times New Roman" w:eastAsia="仿宋_GB2312" w:hAnsi="Times New Roman" w:cs="Times New Roman"/>
          <w:color w:val="292929"/>
          <w:sz w:val="32"/>
          <w:szCs w:val="32"/>
        </w:rPr>
        <w:t>秸秆粉碎还田机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4.7.2</w:t>
      </w:r>
      <w:r w:rsidRPr="00AD2097">
        <w:rPr>
          <w:rFonts w:ascii="Times New Roman" w:eastAsia="仿宋_GB2312" w:hAnsi="Times New Roman" w:cs="Times New Roman"/>
          <w:color w:val="292929"/>
          <w:sz w:val="32"/>
          <w:szCs w:val="32"/>
        </w:rPr>
        <w:t>高秆作物割晒机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5</w:t>
      </w:r>
      <w:r w:rsidRPr="00AD2097">
        <w:rPr>
          <w:rStyle w:val="a5"/>
          <w:rFonts w:ascii="Times New Roman" w:eastAsia="仿宋_GB2312" w:hAnsi="Times New Roman" w:cs="Times New Roman"/>
          <w:color w:val="292929"/>
          <w:sz w:val="32"/>
          <w:szCs w:val="32"/>
        </w:rPr>
        <w:t>．收获后处理机械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5.1</w:t>
      </w:r>
      <w:r w:rsidRPr="00AD2097">
        <w:rPr>
          <w:rFonts w:ascii="Times New Roman" w:eastAsia="仿宋_GB2312" w:hAnsi="Times New Roman" w:cs="Times New Roman"/>
          <w:color w:val="292929"/>
          <w:sz w:val="32"/>
          <w:szCs w:val="32"/>
        </w:rPr>
        <w:t>脱粒机械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5.1.1</w:t>
      </w:r>
      <w:r w:rsidRPr="00AD2097">
        <w:rPr>
          <w:rFonts w:ascii="Times New Roman" w:eastAsia="仿宋_GB2312" w:hAnsi="Times New Roman" w:cs="Times New Roman"/>
          <w:color w:val="292929"/>
          <w:sz w:val="32"/>
          <w:szCs w:val="32"/>
        </w:rPr>
        <w:t>稻麦脱粒机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5.1.2</w:t>
      </w:r>
      <w:r w:rsidRPr="00AD2097">
        <w:rPr>
          <w:rFonts w:ascii="Times New Roman" w:eastAsia="仿宋_GB2312" w:hAnsi="Times New Roman" w:cs="Times New Roman"/>
          <w:color w:val="292929"/>
          <w:sz w:val="32"/>
          <w:szCs w:val="32"/>
        </w:rPr>
        <w:t>玉米脱粒机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5.1.3</w:t>
      </w:r>
      <w:r w:rsidRPr="00AD2097">
        <w:rPr>
          <w:rFonts w:ascii="Times New Roman" w:eastAsia="仿宋_GB2312" w:hAnsi="Times New Roman" w:cs="Times New Roman"/>
          <w:color w:val="292929"/>
          <w:sz w:val="32"/>
          <w:szCs w:val="32"/>
        </w:rPr>
        <w:t>花生摘果机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5.2</w:t>
      </w:r>
      <w:r w:rsidRPr="00AD2097">
        <w:rPr>
          <w:rFonts w:ascii="Times New Roman" w:eastAsia="仿宋_GB2312" w:hAnsi="Times New Roman" w:cs="Times New Roman"/>
          <w:color w:val="292929"/>
          <w:sz w:val="32"/>
          <w:szCs w:val="32"/>
        </w:rPr>
        <w:t>清选机械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5.2.1</w:t>
      </w:r>
      <w:r w:rsidRPr="00AD2097">
        <w:rPr>
          <w:rFonts w:ascii="Times New Roman" w:eastAsia="仿宋_GB2312" w:hAnsi="Times New Roman" w:cs="Times New Roman"/>
          <w:color w:val="292929"/>
          <w:sz w:val="32"/>
          <w:szCs w:val="32"/>
        </w:rPr>
        <w:t>粮食清选机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5.3</w:t>
      </w:r>
      <w:r w:rsidRPr="00AD2097">
        <w:rPr>
          <w:rFonts w:ascii="Times New Roman" w:eastAsia="仿宋_GB2312" w:hAnsi="Times New Roman" w:cs="Times New Roman"/>
          <w:color w:val="292929"/>
          <w:sz w:val="32"/>
          <w:szCs w:val="32"/>
        </w:rPr>
        <w:t>干燥机械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5.3.1</w:t>
      </w:r>
      <w:r w:rsidRPr="00AD2097">
        <w:rPr>
          <w:rFonts w:ascii="Times New Roman" w:eastAsia="仿宋_GB2312" w:hAnsi="Times New Roman" w:cs="Times New Roman"/>
          <w:color w:val="292929"/>
          <w:sz w:val="32"/>
          <w:szCs w:val="32"/>
        </w:rPr>
        <w:t>谷物烘干机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5.3.2</w:t>
      </w:r>
      <w:r w:rsidRPr="00AD2097">
        <w:rPr>
          <w:rFonts w:ascii="Times New Roman" w:eastAsia="仿宋_GB2312" w:hAnsi="Times New Roman" w:cs="Times New Roman"/>
          <w:color w:val="292929"/>
          <w:sz w:val="32"/>
          <w:szCs w:val="32"/>
        </w:rPr>
        <w:t>果蔬烘干机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5.3.3</w:t>
      </w:r>
      <w:r w:rsidRPr="00AD2097">
        <w:rPr>
          <w:rFonts w:ascii="Times New Roman" w:eastAsia="仿宋_GB2312" w:hAnsi="Times New Roman" w:cs="Times New Roman"/>
          <w:color w:val="292929"/>
          <w:sz w:val="32"/>
          <w:szCs w:val="32"/>
        </w:rPr>
        <w:t>油菜籽烘干机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5.4</w:t>
      </w:r>
      <w:r w:rsidRPr="00AD2097">
        <w:rPr>
          <w:rFonts w:ascii="Times New Roman" w:eastAsia="仿宋_GB2312" w:hAnsi="Times New Roman" w:cs="Times New Roman"/>
          <w:color w:val="292929"/>
          <w:sz w:val="32"/>
          <w:szCs w:val="32"/>
        </w:rPr>
        <w:t>种子加工机械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5.4.1</w:t>
      </w:r>
      <w:r w:rsidRPr="00AD2097">
        <w:rPr>
          <w:rFonts w:ascii="Times New Roman" w:eastAsia="仿宋_GB2312" w:hAnsi="Times New Roman" w:cs="Times New Roman"/>
          <w:color w:val="292929"/>
          <w:sz w:val="32"/>
          <w:szCs w:val="32"/>
        </w:rPr>
        <w:t>种子清选机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6.</w:t>
      </w:r>
      <w:r w:rsidRPr="00AD2097">
        <w:rPr>
          <w:rStyle w:val="a5"/>
          <w:rFonts w:ascii="Times New Roman" w:eastAsia="仿宋_GB2312" w:hAnsi="Times New Roman" w:cs="Times New Roman"/>
          <w:color w:val="292929"/>
          <w:sz w:val="32"/>
          <w:szCs w:val="32"/>
        </w:rPr>
        <w:t>农产品初加工机械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6.1</w:t>
      </w:r>
      <w:r w:rsidRPr="00AD2097">
        <w:rPr>
          <w:rFonts w:ascii="Times New Roman" w:eastAsia="仿宋_GB2312" w:hAnsi="Times New Roman" w:cs="Times New Roman"/>
          <w:color w:val="292929"/>
          <w:sz w:val="32"/>
          <w:szCs w:val="32"/>
        </w:rPr>
        <w:t>碾米机械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6.1.1</w:t>
      </w:r>
      <w:r w:rsidRPr="00AD2097">
        <w:rPr>
          <w:rFonts w:ascii="Times New Roman" w:eastAsia="仿宋_GB2312" w:hAnsi="Times New Roman" w:cs="Times New Roman"/>
          <w:color w:val="292929"/>
          <w:sz w:val="32"/>
          <w:szCs w:val="32"/>
        </w:rPr>
        <w:t>碾米机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6.1.2</w:t>
      </w:r>
      <w:r w:rsidRPr="00AD2097">
        <w:rPr>
          <w:rFonts w:ascii="Times New Roman" w:eastAsia="仿宋_GB2312" w:hAnsi="Times New Roman" w:cs="Times New Roman"/>
          <w:color w:val="292929"/>
          <w:sz w:val="32"/>
          <w:szCs w:val="32"/>
        </w:rPr>
        <w:t>组合米机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6.2</w:t>
      </w:r>
      <w:r w:rsidRPr="00AD2097">
        <w:rPr>
          <w:rFonts w:ascii="Times New Roman" w:eastAsia="仿宋_GB2312" w:hAnsi="Times New Roman" w:cs="Times New Roman"/>
          <w:color w:val="292929"/>
          <w:sz w:val="32"/>
          <w:szCs w:val="32"/>
        </w:rPr>
        <w:t>磨粉（浆）机械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6.2.1</w:t>
      </w:r>
      <w:r w:rsidRPr="00AD2097">
        <w:rPr>
          <w:rFonts w:ascii="Times New Roman" w:eastAsia="仿宋_GB2312" w:hAnsi="Times New Roman" w:cs="Times New Roman"/>
          <w:color w:val="292929"/>
          <w:sz w:val="32"/>
          <w:szCs w:val="32"/>
        </w:rPr>
        <w:t>磨粉机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6.2.2</w:t>
      </w:r>
      <w:r w:rsidRPr="00AD2097">
        <w:rPr>
          <w:rFonts w:ascii="Times New Roman" w:eastAsia="仿宋_GB2312" w:hAnsi="Times New Roman" w:cs="Times New Roman"/>
          <w:color w:val="292929"/>
          <w:sz w:val="32"/>
          <w:szCs w:val="32"/>
        </w:rPr>
        <w:t>磨浆机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6.3</w:t>
      </w:r>
      <w:r w:rsidRPr="00AD2097">
        <w:rPr>
          <w:rFonts w:ascii="Times New Roman" w:eastAsia="仿宋_GB2312" w:hAnsi="Times New Roman" w:cs="Times New Roman"/>
          <w:color w:val="292929"/>
          <w:sz w:val="32"/>
          <w:szCs w:val="32"/>
        </w:rPr>
        <w:t>果蔬加工机械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6.3.1</w:t>
      </w:r>
      <w:r w:rsidRPr="00AD2097">
        <w:rPr>
          <w:rFonts w:ascii="Times New Roman" w:eastAsia="仿宋_GB2312" w:hAnsi="Times New Roman" w:cs="Times New Roman"/>
          <w:color w:val="292929"/>
          <w:sz w:val="32"/>
          <w:szCs w:val="32"/>
        </w:rPr>
        <w:t>水果分级机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6.3.2</w:t>
      </w:r>
      <w:r w:rsidRPr="00AD2097">
        <w:rPr>
          <w:rFonts w:ascii="Times New Roman" w:eastAsia="仿宋_GB2312" w:hAnsi="Times New Roman" w:cs="Times New Roman"/>
          <w:color w:val="292929"/>
          <w:sz w:val="32"/>
          <w:szCs w:val="32"/>
        </w:rPr>
        <w:t>水果清洗机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6.3.3</w:t>
      </w:r>
      <w:r w:rsidRPr="00AD2097">
        <w:rPr>
          <w:rFonts w:ascii="Times New Roman" w:eastAsia="仿宋_GB2312" w:hAnsi="Times New Roman" w:cs="Times New Roman"/>
          <w:color w:val="292929"/>
          <w:sz w:val="32"/>
          <w:szCs w:val="32"/>
        </w:rPr>
        <w:t>水果打蜡机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6.3.4</w:t>
      </w:r>
      <w:r w:rsidRPr="00AD2097">
        <w:rPr>
          <w:rFonts w:ascii="Times New Roman" w:eastAsia="仿宋_GB2312" w:hAnsi="Times New Roman" w:cs="Times New Roman"/>
          <w:color w:val="292929"/>
          <w:sz w:val="32"/>
          <w:szCs w:val="32"/>
        </w:rPr>
        <w:t>蔬菜清洗机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w:t>
      </w:r>
      <w:r w:rsidRPr="00AD2097">
        <w:rPr>
          <w:rFonts w:ascii="Times New Roman" w:eastAsia="仿宋_GB2312" w:hAnsi="Times New Roman" w:cs="Times New Roman"/>
          <w:color w:val="292929"/>
          <w:sz w:val="32"/>
          <w:szCs w:val="32"/>
        </w:rPr>
        <w:t>茶叶加工机械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6.4.1</w:t>
      </w:r>
      <w:r w:rsidRPr="00AD2097">
        <w:rPr>
          <w:rFonts w:ascii="Times New Roman" w:eastAsia="仿宋_GB2312" w:hAnsi="Times New Roman" w:cs="Times New Roman"/>
          <w:color w:val="292929"/>
          <w:sz w:val="32"/>
          <w:szCs w:val="32"/>
        </w:rPr>
        <w:t>茶叶杀青机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6.4.2</w:t>
      </w:r>
      <w:r w:rsidRPr="00AD2097">
        <w:rPr>
          <w:rFonts w:ascii="Times New Roman" w:eastAsia="仿宋_GB2312" w:hAnsi="Times New Roman" w:cs="Times New Roman"/>
          <w:color w:val="292929"/>
          <w:sz w:val="32"/>
          <w:szCs w:val="32"/>
        </w:rPr>
        <w:t>茶叶揉捻机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6.4.3</w:t>
      </w:r>
      <w:r w:rsidRPr="00AD2097">
        <w:rPr>
          <w:rFonts w:ascii="Times New Roman" w:eastAsia="仿宋_GB2312" w:hAnsi="Times New Roman" w:cs="Times New Roman"/>
          <w:color w:val="292929"/>
          <w:sz w:val="32"/>
          <w:szCs w:val="32"/>
        </w:rPr>
        <w:t>茶叶炒（烘）干机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6.4.4</w:t>
      </w:r>
      <w:r w:rsidRPr="00AD2097">
        <w:rPr>
          <w:rFonts w:ascii="Times New Roman" w:eastAsia="仿宋_GB2312" w:hAnsi="Times New Roman" w:cs="Times New Roman"/>
          <w:color w:val="292929"/>
          <w:sz w:val="32"/>
          <w:szCs w:val="32"/>
        </w:rPr>
        <w:t>茶叶筛选机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6.4.5</w:t>
      </w:r>
      <w:r w:rsidRPr="00AD2097">
        <w:rPr>
          <w:rFonts w:ascii="Times New Roman" w:eastAsia="仿宋_GB2312" w:hAnsi="Times New Roman" w:cs="Times New Roman"/>
          <w:color w:val="292929"/>
          <w:sz w:val="32"/>
          <w:szCs w:val="32"/>
        </w:rPr>
        <w:t>茶叶理条机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6.5</w:t>
      </w:r>
      <w:r w:rsidRPr="00AD2097">
        <w:rPr>
          <w:rFonts w:ascii="Times New Roman" w:eastAsia="仿宋_GB2312" w:hAnsi="Times New Roman" w:cs="Times New Roman"/>
          <w:color w:val="292929"/>
          <w:sz w:val="32"/>
          <w:szCs w:val="32"/>
        </w:rPr>
        <w:t>剥壳（去皮）机械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6.5.1</w:t>
      </w:r>
      <w:r w:rsidRPr="00AD2097">
        <w:rPr>
          <w:rFonts w:ascii="Times New Roman" w:eastAsia="仿宋_GB2312" w:hAnsi="Times New Roman" w:cs="Times New Roman"/>
          <w:color w:val="292929"/>
          <w:sz w:val="32"/>
          <w:szCs w:val="32"/>
        </w:rPr>
        <w:t>干坚果脱壳机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7</w:t>
      </w:r>
      <w:r w:rsidRPr="00AD2097">
        <w:rPr>
          <w:rStyle w:val="a5"/>
          <w:rFonts w:ascii="Times New Roman" w:eastAsia="仿宋_GB2312" w:hAnsi="Times New Roman" w:cs="Times New Roman"/>
          <w:color w:val="292929"/>
          <w:sz w:val="32"/>
          <w:szCs w:val="32"/>
        </w:rPr>
        <w:t>．农用搬运机械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7.1</w:t>
      </w:r>
      <w:r w:rsidRPr="00AD2097">
        <w:rPr>
          <w:rFonts w:ascii="Times New Roman" w:eastAsia="仿宋_GB2312" w:hAnsi="Times New Roman" w:cs="Times New Roman"/>
          <w:color w:val="292929"/>
          <w:sz w:val="32"/>
          <w:szCs w:val="32"/>
        </w:rPr>
        <w:t>装卸机械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7.1.1</w:t>
      </w:r>
      <w:r w:rsidRPr="00AD2097">
        <w:rPr>
          <w:rFonts w:ascii="Times New Roman" w:eastAsia="仿宋_GB2312" w:hAnsi="Times New Roman" w:cs="Times New Roman"/>
          <w:color w:val="292929"/>
          <w:sz w:val="32"/>
          <w:szCs w:val="32"/>
        </w:rPr>
        <w:t>抓草机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8</w:t>
      </w:r>
      <w:r w:rsidRPr="00AD2097">
        <w:rPr>
          <w:rStyle w:val="a5"/>
          <w:rFonts w:ascii="Times New Roman" w:eastAsia="仿宋_GB2312" w:hAnsi="Times New Roman" w:cs="Times New Roman"/>
          <w:color w:val="292929"/>
          <w:sz w:val="32"/>
          <w:szCs w:val="32"/>
        </w:rPr>
        <w:t>．排灌机械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8.1</w:t>
      </w:r>
      <w:r w:rsidRPr="00AD2097">
        <w:rPr>
          <w:rFonts w:ascii="Times New Roman" w:eastAsia="仿宋_GB2312" w:hAnsi="Times New Roman" w:cs="Times New Roman"/>
          <w:color w:val="292929"/>
          <w:sz w:val="32"/>
          <w:szCs w:val="32"/>
        </w:rPr>
        <w:t>水泵</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8.1.1</w:t>
      </w:r>
      <w:r w:rsidRPr="00AD2097">
        <w:rPr>
          <w:rFonts w:ascii="Times New Roman" w:eastAsia="仿宋_GB2312" w:hAnsi="Times New Roman" w:cs="Times New Roman"/>
          <w:color w:val="292929"/>
          <w:sz w:val="32"/>
          <w:szCs w:val="32"/>
        </w:rPr>
        <w:t>离心泵</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8.1.2</w:t>
      </w:r>
      <w:r w:rsidRPr="00AD2097">
        <w:rPr>
          <w:rFonts w:ascii="Times New Roman" w:eastAsia="仿宋_GB2312" w:hAnsi="Times New Roman" w:cs="Times New Roman"/>
          <w:color w:val="292929"/>
          <w:sz w:val="32"/>
          <w:szCs w:val="32"/>
        </w:rPr>
        <w:t>潜水电泵</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8.2</w:t>
      </w:r>
      <w:r w:rsidRPr="00AD2097">
        <w:rPr>
          <w:rFonts w:ascii="Times New Roman" w:eastAsia="仿宋_GB2312" w:hAnsi="Times New Roman" w:cs="Times New Roman"/>
          <w:color w:val="292929"/>
          <w:sz w:val="32"/>
          <w:szCs w:val="32"/>
        </w:rPr>
        <w:t>喷灌机械设备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8.2.1</w:t>
      </w:r>
      <w:r w:rsidRPr="00AD2097">
        <w:rPr>
          <w:rFonts w:ascii="Times New Roman" w:eastAsia="仿宋_GB2312" w:hAnsi="Times New Roman" w:cs="Times New Roman"/>
          <w:color w:val="292929"/>
          <w:sz w:val="32"/>
          <w:szCs w:val="32"/>
        </w:rPr>
        <w:t>喷灌机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8.2.2</w:t>
      </w:r>
      <w:r w:rsidRPr="00AD2097">
        <w:rPr>
          <w:rFonts w:ascii="Times New Roman" w:eastAsia="仿宋_GB2312" w:hAnsi="Times New Roman" w:cs="Times New Roman"/>
          <w:color w:val="292929"/>
          <w:sz w:val="32"/>
          <w:szCs w:val="32"/>
        </w:rPr>
        <w:t>微灌设备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8.2.3</w:t>
      </w:r>
      <w:r w:rsidRPr="00AD2097">
        <w:rPr>
          <w:rFonts w:ascii="Times New Roman" w:eastAsia="仿宋_GB2312" w:hAnsi="Times New Roman" w:cs="Times New Roman"/>
          <w:color w:val="292929"/>
          <w:sz w:val="32"/>
          <w:szCs w:val="32"/>
        </w:rPr>
        <w:t>灌溉首部（含灌溉水增压设备、过滤设备、水质软化设备、灌溉施肥一体化设备以及营养液消毒设备等）</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9</w:t>
      </w:r>
      <w:r w:rsidRPr="00AD2097">
        <w:rPr>
          <w:rStyle w:val="a5"/>
          <w:rFonts w:ascii="Times New Roman" w:eastAsia="仿宋_GB2312" w:hAnsi="Times New Roman" w:cs="Times New Roman"/>
          <w:color w:val="292929"/>
          <w:sz w:val="32"/>
          <w:szCs w:val="32"/>
        </w:rPr>
        <w:t>．畜牧机械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w:t>
      </w:r>
      <w:r w:rsidRPr="00AD2097">
        <w:rPr>
          <w:rFonts w:ascii="Times New Roman" w:eastAsia="仿宋_GB2312" w:hAnsi="Times New Roman" w:cs="Times New Roman"/>
          <w:color w:val="292929"/>
          <w:sz w:val="32"/>
          <w:szCs w:val="32"/>
        </w:rPr>
        <w:t>饲料（草）加工机械设备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9.1.1</w:t>
      </w:r>
      <w:r w:rsidRPr="00AD2097">
        <w:rPr>
          <w:rFonts w:ascii="Times New Roman" w:eastAsia="仿宋_GB2312" w:hAnsi="Times New Roman" w:cs="Times New Roman"/>
          <w:color w:val="292929"/>
          <w:sz w:val="32"/>
          <w:szCs w:val="32"/>
        </w:rPr>
        <w:t>铡草机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9.1.2</w:t>
      </w:r>
      <w:r w:rsidRPr="00AD2097">
        <w:rPr>
          <w:rFonts w:ascii="Times New Roman" w:eastAsia="仿宋_GB2312" w:hAnsi="Times New Roman" w:cs="Times New Roman"/>
          <w:color w:val="292929"/>
          <w:sz w:val="32"/>
          <w:szCs w:val="32"/>
        </w:rPr>
        <w:t>青贮切碎机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9.1.3</w:t>
      </w:r>
      <w:r w:rsidRPr="00AD2097">
        <w:rPr>
          <w:rFonts w:ascii="Times New Roman" w:eastAsia="仿宋_GB2312" w:hAnsi="Times New Roman" w:cs="Times New Roman"/>
          <w:color w:val="292929"/>
          <w:sz w:val="32"/>
          <w:szCs w:val="32"/>
        </w:rPr>
        <w:t>揉丝机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9.1.4</w:t>
      </w:r>
      <w:r w:rsidRPr="00AD2097">
        <w:rPr>
          <w:rFonts w:ascii="Times New Roman" w:eastAsia="仿宋_GB2312" w:hAnsi="Times New Roman" w:cs="Times New Roman"/>
          <w:color w:val="292929"/>
          <w:sz w:val="32"/>
          <w:szCs w:val="32"/>
        </w:rPr>
        <w:t>饲料（草）粉碎机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9.1.5</w:t>
      </w:r>
      <w:r w:rsidRPr="00AD2097">
        <w:rPr>
          <w:rFonts w:ascii="Times New Roman" w:eastAsia="仿宋_GB2312" w:hAnsi="Times New Roman" w:cs="Times New Roman"/>
          <w:color w:val="292929"/>
          <w:sz w:val="32"/>
          <w:szCs w:val="32"/>
        </w:rPr>
        <w:t>饲料混合机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9.1.6</w:t>
      </w:r>
      <w:r w:rsidRPr="00AD2097">
        <w:rPr>
          <w:rFonts w:ascii="Times New Roman" w:eastAsia="仿宋_GB2312" w:hAnsi="Times New Roman" w:cs="Times New Roman"/>
          <w:color w:val="292929"/>
          <w:sz w:val="32"/>
          <w:szCs w:val="32"/>
        </w:rPr>
        <w:t>颗粒饲料压制机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9.1.7</w:t>
      </w:r>
      <w:r w:rsidRPr="00AD2097">
        <w:rPr>
          <w:rFonts w:ascii="Times New Roman" w:eastAsia="仿宋_GB2312" w:hAnsi="Times New Roman" w:cs="Times New Roman"/>
          <w:color w:val="292929"/>
          <w:sz w:val="32"/>
          <w:szCs w:val="32"/>
        </w:rPr>
        <w:t>饲料制备（搅拌）机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9.2</w:t>
      </w:r>
      <w:r w:rsidRPr="00AD2097">
        <w:rPr>
          <w:rFonts w:ascii="Times New Roman" w:eastAsia="仿宋_GB2312" w:hAnsi="Times New Roman" w:cs="Times New Roman"/>
          <w:color w:val="292929"/>
          <w:sz w:val="32"/>
          <w:szCs w:val="32"/>
        </w:rPr>
        <w:t>饲养机械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9.2.1</w:t>
      </w:r>
      <w:r w:rsidRPr="00AD2097">
        <w:rPr>
          <w:rFonts w:ascii="Times New Roman" w:eastAsia="仿宋_GB2312" w:hAnsi="Times New Roman" w:cs="Times New Roman"/>
          <w:color w:val="292929"/>
          <w:sz w:val="32"/>
          <w:szCs w:val="32"/>
        </w:rPr>
        <w:t>孵化机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9.2.2</w:t>
      </w:r>
      <w:r w:rsidRPr="00AD2097">
        <w:rPr>
          <w:rFonts w:ascii="Times New Roman" w:eastAsia="仿宋_GB2312" w:hAnsi="Times New Roman" w:cs="Times New Roman"/>
          <w:color w:val="292929"/>
          <w:sz w:val="32"/>
          <w:szCs w:val="32"/>
        </w:rPr>
        <w:t>清粪机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9.2.3</w:t>
      </w:r>
      <w:r w:rsidRPr="00AD2097">
        <w:rPr>
          <w:rFonts w:ascii="Times New Roman" w:eastAsia="仿宋_GB2312" w:hAnsi="Times New Roman" w:cs="Times New Roman"/>
          <w:color w:val="292929"/>
          <w:sz w:val="32"/>
          <w:szCs w:val="32"/>
        </w:rPr>
        <w:t>粪污固液分离机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9.3</w:t>
      </w:r>
      <w:r w:rsidRPr="00AD2097">
        <w:rPr>
          <w:rFonts w:ascii="Times New Roman" w:eastAsia="仿宋_GB2312" w:hAnsi="Times New Roman" w:cs="Times New Roman"/>
          <w:color w:val="292929"/>
          <w:sz w:val="32"/>
          <w:szCs w:val="32"/>
        </w:rPr>
        <w:t>畜产品采集加工机械设备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9.3.1</w:t>
      </w:r>
      <w:r w:rsidRPr="00AD2097">
        <w:rPr>
          <w:rFonts w:ascii="Times New Roman" w:eastAsia="仿宋_GB2312" w:hAnsi="Times New Roman" w:cs="Times New Roman"/>
          <w:color w:val="292929"/>
          <w:sz w:val="32"/>
          <w:szCs w:val="32"/>
        </w:rPr>
        <w:t>挤奶机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9.3.2</w:t>
      </w:r>
      <w:r w:rsidRPr="00AD2097">
        <w:rPr>
          <w:rFonts w:ascii="Times New Roman" w:eastAsia="仿宋_GB2312" w:hAnsi="Times New Roman" w:cs="Times New Roman"/>
          <w:color w:val="292929"/>
          <w:sz w:val="32"/>
          <w:szCs w:val="32"/>
        </w:rPr>
        <w:t>贮奶（冷藏）罐</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10</w:t>
      </w:r>
      <w:r w:rsidRPr="00AD2097">
        <w:rPr>
          <w:rStyle w:val="a5"/>
          <w:rFonts w:ascii="Times New Roman" w:eastAsia="仿宋_GB2312" w:hAnsi="Times New Roman" w:cs="Times New Roman"/>
          <w:color w:val="292929"/>
          <w:sz w:val="32"/>
          <w:szCs w:val="32"/>
        </w:rPr>
        <w:t>．水产机械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10.1</w:t>
      </w:r>
      <w:r w:rsidRPr="00AD2097">
        <w:rPr>
          <w:rFonts w:ascii="Times New Roman" w:eastAsia="仿宋_GB2312" w:hAnsi="Times New Roman" w:cs="Times New Roman"/>
          <w:color w:val="292929"/>
          <w:sz w:val="32"/>
          <w:szCs w:val="32"/>
        </w:rPr>
        <w:t>水产养殖机械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10.1.1</w:t>
      </w:r>
      <w:r w:rsidRPr="00AD2097">
        <w:rPr>
          <w:rFonts w:ascii="Times New Roman" w:eastAsia="仿宋_GB2312" w:hAnsi="Times New Roman" w:cs="Times New Roman"/>
          <w:color w:val="292929"/>
          <w:sz w:val="32"/>
          <w:szCs w:val="32"/>
        </w:rPr>
        <w:t>增氧机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11</w:t>
      </w:r>
      <w:r w:rsidRPr="00AD2097">
        <w:rPr>
          <w:rStyle w:val="a5"/>
          <w:rFonts w:ascii="Times New Roman" w:eastAsia="仿宋_GB2312" w:hAnsi="Times New Roman" w:cs="Times New Roman"/>
          <w:color w:val="292929"/>
          <w:sz w:val="32"/>
          <w:szCs w:val="32"/>
        </w:rPr>
        <w:t>．农业废弃物利用处理设备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11.1</w:t>
      </w:r>
      <w:r w:rsidRPr="00AD2097">
        <w:rPr>
          <w:rFonts w:ascii="Times New Roman" w:eastAsia="仿宋_GB2312" w:hAnsi="Times New Roman" w:cs="Times New Roman"/>
          <w:color w:val="292929"/>
          <w:sz w:val="32"/>
          <w:szCs w:val="32"/>
        </w:rPr>
        <w:t>废弃物处理设备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11.1.1</w:t>
      </w:r>
      <w:r w:rsidRPr="00AD2097">
        <w:rPr>
          <w:rFonts w:ascii="Times New Roman" w:eastAsia="仿宋_GB2312" w:hAnsi="Times New Roman" w:cs="Times New Roman"/>
          <w:color w:val="292929"/>
          <w:sz w:val="32"/>
          <w:szCs w:val="32"/>
        </w:rPr>
        <w:t>残膜回收机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11.1.2</w:t>
      </w:r>
      <w:r w:rsidRPr="00AD2097">
        <w:rPr>
          <w:rFonts w:ascii="Times New Roman" w:eastAsia="仿宋_GB2312" w:hAnsi="Times New Roman" w:cs="Times New Roman"/>
          <w:color w:val="292929"/>
          <w:sz w:val="32"/>
          <w:szCs w:val="32"/>
        </w:rPr>
        <w:t>沼液沼渣抽排设备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11.1.3</w:t>
      </w:r>
      <w:r w:rsidRPr="00AD2097">
        <w:rPr>
          <w:rFonts w:ascii="Times New Roman" w:eastAsia="仿宋_GB2312" w:hAnsi="Times New Roman" w:cs="Times New Roman"/>
          <w:color w:val="292929"/>
          <w:sz w:val="32"/>
          <w:szCs w:val="32"/>
        </w:rPr>
        <w:t>病死畜禽无害化处理设备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12</w:t>
      </w:r>
      <w:r w:rsidRPr="00AD2097">
        <w:rPr>
          <w:rStyle w:val="a5"/>
          <w:rFonts w:ascii="Times New Roman" w:eastAsia="仿宋_GB2312" w:hAnsi="Times New Roman" w:cs="Times New Roman"/>
          <w:color w:val="292929"/>
          <w:sz w:val="32"/>
          <w:szCs w:val="32"/>
        </w:rPr>
        <w:t>．农田基本建设机械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12.1</w:t>
      </w:r>
      <w:r w:rsidRPr="00AD2097">
        <w:rPr>
          <w:rFonts w:ascii="Times New Roman" w:eastAsia="仿宋_GB2312" w:hAnsi="Times New Roman" w:cs="Times New Roman"/>
          <w:color w:val="292929"/>
          <w:sz w:val="32"/>
          <w:szCs w:val="32"/>
        </w:rPr>
        <w:t>平地机械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12.1.1</w:t>
      </w:r>
      <w:r w:rsidRPr="00AD2097">
        <w:rPr>
          <w:rFonts w:ascii="Times New Roman" w:eastAsia="仿宋_GB2312" w:hAnsi="Times New Roman" w:cs="Times New Roman"/>
          <w:color w:val="292929"/>
          <w:sz w:val="32"/>
          <w:szCs w:val="32"/>
        </w:rPr>
        <w:t>平地机（含激光平地机）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13</w:t>
      </w:r>
      <w:r w:rsidRPr="00AD2097">
        <w:rPr>
          <w:rStyle w:val="a5"/>
          <w:rFonts w:ascii="Times New Roman" w:eastAsia="仿宋_GB2312" w:hAnsi="Times New Roman" w:cs="Times New Roman"/>
          <w:color w:val="292929"/>
          <w:sz w:val="32"/>
          <w:szCs w:val="32"/>
        </w:rPr>
        <w:t>．设施农业设备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13.1</w:t>
      </w:r>
      <w:r w:rsidRPr="00AD2097">
        <w:rPr>
          <w:rFonts w:ascii="Times New Roman" w:eastAsia="仿宋_GB2312" w:hAnsi="Times New Roman" w:cs="Times New Roman"/>
          <w:color w:val="292929"/>
          <w:sz w:val="32"/>
          <w:szCs w:val="32"/>
        </w:rPr>
        <w:t>温室大棚设备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13.1.1</w:t>
      </w:r>
      <w:r w:rsidRPr="00AD2097">
        <w:rPr>
          <w:rFonts w:ascii="Times New Roman" w:eastAsia="仿宋_GB2312" w:hAnsi="Times New Roman" w:cs="Times New Roman"/>
          <w:color w:val="292929"/>
          <w:sz w:val="32"/>
          <w:szCs w:val="32"/>
        </w:rPr>
        <w:t>电动卷帘机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13.1.2</w:t>
      </w:r>
      <w:r w:rsidRPr="00AD2097">
        <w:rPr>
          <w:rFonts w:ascii="Times New Roman" w:eastAsia="仿宋_GB2312" w:hAnsi="Times New Roman" w:cs="Times New Roman"/>
          <w:color w:val="292929"/>
          <w:sz w:val="32"/>
          <w:szCs w:val="32"/>
        </w:rPr>
        <w:t>加温系统（含燃油热风炉、热水加温系统）</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13.1.3</w:t>
      </w:r>
      <w:r w:rsidRPr="00AD2097">
        <w:rPr>
          <w:rFonts w:ascii="Times New Roman" w:eastAsia="仿宋_GB2312" w:hAnsi="Times New Roman" w:cs="Times New Roman"/>
          <w:color w:val="292929"/>
          <w:sz w:val="32"/>
          <w:szCs w:val="32"/>
        </w:rPr>
        <w:t>水帘降温设备</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14</w:t>
      </w:r>
      <w:r w:rsidRPr="00AD2097">
        <w:rPr>
          <w:rStyle w:val="a5"/>
          <w:rFonts w:ascii="Times New Roman" w:eastAsia="仿宋_GB2312" w:hAnsi="Times New Roman" w:cs="Times New Roman"/>
          <w:color w:val="292929"/>
          <w:sz w:val="32"/>
          <w:szCs w:val="32"/>
        </w:rPr>
        <w:t>．动力机械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14.1</w:t>
      </w:r>
      <w:r w:rsidRPr="00AD2097">
        <w:rPr>
          <w:rFonts w:ascii="Times New Roman" w:eastAsia="仿宋_GB2312" w:hAnsi="Times New Roman" w:cs="Times New Roman"/>
          <w:color w:val="292929"/>
          <w:sz w:val="32"/>
          <w:szCs w:val="32"/>
        </w:rPr>
        <w:t>拖拉机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14.1.1</w:t>
      </w:r>
      <w:r w:rsidRPr="00AD2097">
        <w:rPr>
          <w:rFonts w:ascii="Times New Roman" w:eastAsia="仿宋_GB2312" w:hAnsi="Times New Roman" w:cs="Times New Roman"/>
          <w:color w:val="292929"/>
          <w:sz w:val="32"/>
          <w:szCs w:val="32"/>
        </w:rPr>
        <w:t>轮式拖拉机（不含皮带传动轮式拖拉机）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14.1.2</w:t>
      </w:r>
      <w:r w:rsidRPr="00AD2097">
        <w:rPr>
          <w:rFonts w:ascii="Times New Roman" w:eastAsia="仿宋_GB2312" w:hAnsi="Times New Roman" w:cs="Times New Roman"/>
          <w:color w:val="292929"/>
          <w:sz w:val="32"/>
          <w:szCs w:val="32"/>
        </w:rPr>
        <w:t>手扶拖拉机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14.1.3</w:t>
      </w:r>
      <w:r w:rsidRPr="00AD2097">
        <w:rPr>
          <w:rFonts w:ascii="Times New Roman" w:eastAsia="仿宋_GB2312" w:hAnsi="Times New Roman" w:cs="Times New Roman"/>
          <w:color w:val="292929"/>
          <w:sz w:val="32"/>
          <w:szCs w:val="32"/>
        </w:rPr>
        <w:t>履带式拖拉机</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Style w:val="a5"/>
          <w:rFonts w:ascii="Times New Roman" w:eastAsia="仿宋_GB2312" w:hAnsi="Times New Roman" w:cs="Times New Roman"/>
          <w:color w:val="292929"/>
          <w:sz w:val="32"/>
          <w:szCs w:val="32"/>
        </w:rPr>
        <w:t>15</w:t>
      </w:r>
      <w:r w:rsidRPr="00AD2097">
        <w:rPr>
          <w:rStyle w:val="a5"/>
          <w:rFonts w:ascii="Times New Roman" w:eastAsia="仿宋_GB2312" w:hAnsi="Times New Roman" w:cs="Times New Roman"/>
          <w:color w:val="292929"/>
          <w:sz w:val="32"/>
          <w:szCs w:val="32"/>
        </w:rPr>
        <w:t>．其他机械</w:t>
      </w:r>
    </w:p>
    <w:p w:rsidR="0061501E" w:rsidRPr="00AD2097" w:rsidRDefault="0061501E" w:rsidP="0061501E">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lastRenderedPageBreak/>
        <w:t xml:space="preserve">　　</w:t>
      </w:r>
      <w:r w:rsidRPr="00AD2097">
        <w:rPr>
          <w:rFonts w:ascii="Times New Roman" w:eastAsia="仿宋_GB2312" w:hAnsi="Times New Roman" w:cs="Times New Roman"/>
          <w:color w:val="292929"/>
          <w:sz w:val="32"/>
          <w:szCs w:val="32"/>
        </w:rPr>
        <w:t>15.1</w:t>
      </w:r>
      <w:r w:rsidRPr="00AD2097">
        <w:rPr>
          <w:rFonts w:ascii="Times New Roman" w:eastAsia="仿宋_GB2312" w:hAnsi="Times New Roman" w:cs="Times New Roman"/>
          <w:color w:val="292929"/>
          <w:sz w:val="32"/>
          <w:szCs w:val="32"/>
        </w:rPr>
        <w:t>养蜂设备</w:t>
      </w:r>
    </w:p>
    <w:p w:rsidR="00CE069D" w:rsidRPr="00AD2097" w:rsidRDefault="0061501E" w:rsidP="00CE069D">
      <w:pPr>
        <w:pStyle w:val="a4"/>
        <w:shd w:val="clear" w:color="auto" w:fill="FFFFFF"/>
        <w:adjustRightInd w:val="0"/>
        <w:snapToGrid w:val="0"/>
        <w:spacing w:before="0" w:beforeAutospacing="0" w:after="0" w:afterAutospacing="0" w:line="560" w:lineRule="exact"/>
        <w:ind w:firstLine="660"/>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15.1.1</w:t>
      </w:r>
      <w:r w:rsidRPr="00AD2097">
        <w:rPr>
          <w:rFonts w:ascii="Times New Roman" w:eastAsia="仿宋_GB2312" w:hAnsi="Times New Roman" w:cs="Times New Roman"/>
          <w:color w:val="292929"/>
          <w:sz w:val="32"/>
          <w:szCs w:val="32"/>
        </w:rPr>
        <w:t>养蜂平台</w:t>
      </w:r>
    </w:p>
    <w:p w:rsidR="0061501E" w:rsidRPr="00AD2097" w:rsidRDefault="0061501E" w:rsidP="00CE069D">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15.2</w:t>
      </w:r>
      <w:r w:rsidRPr="00AD2097">
        <w:rPr>
          <w:rFonts w:ascii="Times New Roman" w:eastAsia="仿宋_GB2312" w:hAnsi="Times New Roman" w:cs="Times New Roman"/>
          <w:color w:val="292929"/>
          <w:sz w:val="32"/>
          <w:szCs w:val="32"/>
        </w:rPr>
        <w:t>其他机械</w:t>
      </w:r>
    </w:p>
    <w:p w:rsidR="0061501E" w:rsidRPr="00AD2097" w:rsidRDefault="0061501E" w:rsidP="00CE069D">
      <w:pPr>
        <w:pStyle w:val="a4"/>
        <w:shd w:val="clear" w:color="auto" w:fill="FFFFFF"/>
        <w:adjustRightInd w:val="0"/>
        <w:snapToGrid w:val="0"/>
        <w:spacing w:before="0" w:beforeAutospacing="0" w:after="0" w:afterAutospacing="0" w:line="560" w:lineRule="exact"/>
        <w:rPr>
          <w:rFonts w:ascii="Times New Roman" w:eastAsia="仿宋_GB2312" w:hAnsi="Times New Roman" w:cs="Times New Roman"/>
          <w:color w:val="292929"/>
          <w:sz w:val="32"/>
          <w:szCs w:val="32"/>
        </w:rPr>
      </w:pPr>
      <w:r w:rsidRPr="00AD2097">
        <w:rPr>
          <w:rFonts w:ascii="Times New Roman" w:eastAsia="仿宋_GB2312" w:hAnsi="Times New Roman" w:cs="Times New Roman"/>
          <w:color w:val="292929"/>
          <w:sz w:val="32"/>
          <w:szCs w:val="32"/>
        </w:rPr>
        <w:t xml:space="preserve">　　</w:t>
      </w:r>
      <w:r w:rsidRPr="00AD2097">
        <w:rPr>
          <w:rFonts w:ascii="Times New Roman" w:eastAsia="仿宋_GB2312" w:hAnsi="Times New Roman" w:cs="Times New Roman"/>
          <w:color w:val="292929"/>
          <w:sz w:val="32"/>
          <w:szCs w:val="32"/>
        </w:rPr>
        <w:t>15.2.1</w:t>
      </w:r>
      <w:r w:rsidRPr="00AD2097">
        <w:rPr>
          <w:rFonts w:ascii="Times New Roman" w:eastAsia="仿宋_GB2312" w:hAnsi="Times New Roman" w:cs="Times New Roman"/>
          <w:color w:val="292929"/>
          <w:sz w:val="32"/>
          <w:szCs w:val="32"/>
        </w:rPr>
        <w:t>简易保鲜储藏设备</w:t>
      </w:r>
    </w:p>
    <w:p w:rsidR="00E9268E" w:rsidRPr="00AD2097" w:rsidRDefault="00CE069D" w:rsidP="00E9268E">
      <w:pPr>
        <w:adjustRightInd/>
        <w:snapToGrid/>
        <w:spacing w:line="220" w:lineRule="atLeast"/>
        <w:rPr>
          <w:rFonts w:ascii="Times New Roman" w:eastAsia="宋体" w:hAnsi="Times New Roman" w:cs="Times New Roman"/>
          <w:color w:val="292929"/>
          <w:sz w:val="30"/>
          <w:szCs w:val="30"/>
        </w:rPr>
        <w:sectPr w:rsidR="00E9268E" w:rsidRPr="00AD2097" w:rsidSect="00E9268E">
          <w:pgSz w:w="11906" w:h="16838"/>
          <w:pgMar w:top="2098" w:right="1361" w:bottom="1627" w:left="1588" w:header="709" w:footer="709" w:gutter="0"/>
          <w:cols w:space="708"/>
          <w:docGrid w:type="lines" w:linePitch="360"/>
        </w:sectPr>
      </w:pPr>
      <w:r w:rsidRPr="00AD2097">
        <w:rPr>
          <w:rFonts w:ascii="Times New Roman" w:eastAsia="仿宋_GB2312" w:hAnsi="Times New Roman" w:cs="Times New Roman"/>
          <w:color w:val="292929"/>
          <w:sz w:val="32"/>
          <w:szCs w:val="32"/>
        </w:rPr>
        <w:t xml:space="preserve"> </w:t>
      </w:r>
      <w:r w:rsidR="00E9268E" w:rsidRPr="00AD2097">
        <w:rPr>
          <w:rFonts w:ascii="Times New Roman" w:eastAsia="仿宋_GB2312" w:hAnsi="Times New Roman" w:cs="Times New Roman"/>
          <w:color w:val="292929"/>
          <w:sz w:val="32"/>
          <w:szCs w:val="32"/>
        </w:rPr>
        <w:t xml:space="preserve">   </w:t>
      </w:r>
      <w:r w:rsidR="0061501E" w:rsidRPr="00AD2097">
        <w:rPr>
          <w:rFonts w:ascii="Times New Roman" w:eastAsia="仿宋_GB2312" w:hAnsi="Times New Roman" w:cs="Times New Roman"/>
          <w:color w:val="292929"/>
          <w:sz w:val="32"/>
          <w:szCs w:val="32"/>
        </w:rPr>
        <w:t>15.2.2</w:t>
      </w:r>
      <w:r w:rsidR="0061501E" w:rsidRPr="00AD2097">
        <w:rPr>
          <w:rFonts w:ascii="Times New Roman" w:eastAsia="仿宋_GB2312" w:hAnsi="Times New Roman" w:cs="Times New Roman"/>
          <w:color w:val="292929"/>
          <w:sz w:val="32"/>
          <w:szCs w:val="32"/>
        </w:rPr>
        <w:t>农业用北斗终端（含渔船用）</w:t>
      </w:r>
      <w:r w:rsidR="00E9268E" w:rsidRPr="00AD2097">
        <w:rPr>
          <w:rFonts w:ascii="Times New Roman" w:eastAsia="宋体" w:hAnsi="Times New Roman" w:cs="Times New Roman"/>
          <w:color w:val="292929"/>
          <w:sz w:val="30"/>
          <w:szCs w:val="30"/>
        </w:rPr>
        <w:br w:type="page"/>
      </w:r>
    </w:p>
    <w:p w:rsidR="00E232C7" w:rsidRPr="009766C6" w:rsidRDefault="009766C6" w:rsidP="009766C6">
      <w:pPr>
        <w:rPr>
          <w:rFonts w:eastAsia="黑体"/>
          <w:color w:val="000000"/>
          <w:sz w:val="32"/>
          <w:szCs w:val="32"/>
        </w:rPr>
      </w:pPr>
      <w:r w:rsidRPr="00E51545">
        <w:rPr>
          <w:rFonts w:eastAsia="黑体" w:cs="Times New Roman"/>
          <w:color w:val="000000"/>
          <w:sz w:val="32"/>
          <w:szCs w:val="32"/>
        </w:rPr>
        <w:lastRenderedPageBreak/>
        <w:t>附件</w:t>
      </w:r>
      <w:r w:rsidRPr="00E51545">
        <w:rPr>
          <w:rFonts w:eastAsia="黑体" w:cs="Times New Roman"/>
          <w:color w:val="000000"/>
          <w:sz w:val="32"/>
          <w:szCs w:val="32"/>
        </w:rPr>
        <w:t>2</w:t>
      </w:r>
    </w:p>
    <w:p w:rsidR="009766C6" w:rsidRPr="009766C6" w:rsidRDefault="009766C6" w:rsidP="009766C6">
      <w:pPr>
        <w:jc w:val="center"/>
        <w:rPr>
          <w:rFonts w:eastAsia="方正小标宋简体"/>
          <w:color w:val="000000"/>
          <w:sz w:val="44"/>
          <w:szCs w:val="44"/>
        </w:rPr>
      </w:pPr>
      <w:r w:rsidRPr="009766C6">
        <w:rPr>
          <w:rFonts w:eastAsia="方正小标宋简体" w:hint="eastAsia"/>
          <w:color w:val="000000"/>
          <w:sz w:val="44"/>
          <w:szCs w:val="44"/>
          <w:u w:val="single"/>
        </w:rPr>
        <w:t xml:space="preserve">     </w:t>
      </w:r>
      <w:r w:rsidRPr="009766C6">
        <w:rPr>
          <w:rFonts w:eastAsia="方正小标宋简体" w:cs="Times New Roman"/>
          <w:color w:val="000000"/>
          <w:sz w:val="44"/>
          <w:szCs w:val="44"/>
          <w:u w:val="single"/>
        </w:rPr>
        <w:t xml:space="preserve">   </w:t>
      </w:r>
      <w:r w:rsidRPr="009766C6">
        <w:rPr>
          <w:rFonts w:eastAsia="方正小标宋简体" w:cs="Times New Roman"/>
          <w:color w:val="000000"/>
          <w:sz w:val="44"/>
          <w:szCs w:val="44"/>
        </w:rPr>
        <w:t>年度</w:t>
      </w:r>
      <w:r w:rsidRPr="009766C6">
        <w:rPr>
          <w:rFonts w:eastAsia="方正小标宋简体" w:hint="eastAsia"/>
          <w:color w:val="000000"/>
          <w:sz w:val="44"/>
          <w:szCs w:val="44"/>
        </w:rPr>
        <w:t>贡井</w:t>
      </w:r>
      <w:r w:rsidRPr="009766C6">
        <w:rPr>
          <w:rFonts w:eastAsia="方正小标宋简体"/>
          <w:color w:val="000000"/>
          <w:sz w:val="44"/>
          <w:szCs w:val="44"/>
        </w:rPr>
        <w:t>区</w:t>
      </w:r>
      <w:r w:rsidRPr="009766C6">
        <w:rPr>
          <w:rFonts w:eastAsia="方正小标宋简体" w:cs="Times New Roman"/>
          <w:color w:val="000000"/>
          <w:sz w:val="44"/>
          <w:szCs w:val="44"/>
        </w:rPr>
        <w:t>享受农机购置补贴的购机者信息表</w:t>
      </w:r>
    </w:p>
    <w:p w:rsidR="009766C6" w:rsidRPr="009766C6" w:rsidRDefault="009766C6" w:rsidP="009766C6">
      <w:pPr>
        <w:spacing w:line="620" w:lineRule="exact"/>
        <w:ind w:firstLineChars="100" w:firstLine="320"/>
        <w:rPr>
          <w:rFonts w:eastAsia="仿宋_GB2312"/>
          <w:color w:val="000000"/>
          <w:sz w:val="32"/>
          <w:szCs w:val="32"/>
          <w:u w:val="single"/>
        </w:rPr>
      </w:pPr>
      <w:r w:rsidRPr="00E51545">
        <w:rPr>
          <w:rFonts w:eastAsia="仿宋_GB2312" w:cs="Times New Roman"/>
          <w:color w:val="000000"/>
          <w:sz w:val="32"/>
          <w:szCs w:val="32"/>
        </w:rPr>
        <w:t>单位：</w:t>
      </w:r>
      <w:r w:rsidRPr="00E51545">
        <w:rPr>
          <w:rFonts w:eastAsia="仿宋_GB2312" w:cs="Times New Roman"/>
          <w:color w:val="000000"/>
          <w:sz w:val="32"/>
          <w:szCs w:val="32"/>
        </w:rPr>
        <w:t xml:space="preserve">                                         </w:t>
      </w:r>
      <w:r>
        <w:rPr>
          <w:rFonts w:eastAsia="仿宋_GB2312" w:hint="eastAsia"/>
          <w:color w:val="000000"/>
          <w:sz w:val="32"/>
          <w:szCs w:val="32"/>
        </w:rPr>
        <w:t xml:space="preserve">                                       </w:t>
      </w:r>
      <w:r w:rsidRPr="00E51545">
        <w:rPr>
          <w:rFonts w:eastAsia="仿宋_GB2312" w:cs="Times New Roman"/>
          <w:color w:val="000000"/>
          <w:sz w:val="32"/>
          <w:szCs w:val="32"/>
        </w:rPr>
        <w:t>时间：</w:t>
      </w:r>
      <w:r w:rsidRPr="00E51545">
        <w:rPr>
          <w:rFonts w:eastAsia="仿宋_GB2312" w:cs="Times New Roman"/>
          <w:color w:val="000000"/>
          <w:sz w:val="32"/>
          <w:szCs w:val="32"/>
        </w:rPr>
        <w:t xml:space="preserve">      </w:t>
      </w:r>
      <w:r w:rsidRPr="00E51545">
        <w:rPr>
          <w:rFonts w:eastAsia="仿宋_GB2312" w:cs="Times New Roman"/>
          <w:color w:val="000000"/>
          <w:sz w:val="32"/>
          <w:szCs w:val="32"/>
        </w:rPr>
        <w:t>年</w:t>
      </w:r>
      <w:r w:rsidRPr="00E51545">
        <w:rPr>
          <w:rFonts w:eastAsia="仿宋_GB2312" w:cs="Times New Roman"/>
          <w:color w:val="000000"/>
          <w:sz w:val="32"/>
          <w:szCs w:val="32"/>
        </w:rPr>
        <w:t xml:space="preserve">    </w:t>
      </w:r>
      <w:r w:rsidRPr="00E51545">
        <w:rPr>
          <w:rFonts w:eastAsia="仿宋_GB2312" w:cs="Times New Roman"/>
          <w:color w:val="000000"/>
          <w:sz w:val="32"/>
          <w:szCs w:val="32"/>
        </w:rPr>
        <w:t>月</w:t>
      </w:r>
      <w:r w:rsidRPr="00E51545">
        <w:rPr>
          <w:rFonts w:eastAsia="仿宋_GB2312" w:cs="Times New Roman"/>
          <w:color w:val="000000"/>
          <w:sz w:val="32"/>
          <w:szCs w:val="32"/>
        </w:rPr>
        <w:t xml:space="preserve">   </w:t>
      </w:r>
      <w:r w:rsidRPr="00E51545">
        <w:rPr>
          <w:rFonts w:eastAsia="仿宋_GB2312" w:cs="Times New Roman"/>
          <w:color w:val="000000"/>
          <w:sz w:val="32"/>
          <w:szCs w:val="32"/>
        </w:rPr>
        <w:t>日</w:t>
      </w:r>
    </w:p>
    <w:tbl>
      <w:tblPr>
        <w:tblW w:w="13932"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4"/>
        <w:gridCol w:w="992"/>
        <w:gridCol w:w="1116"/>
        <w:gridCol w:w="907"/>
        <w:gridCol w:w="907"/>
        <w:gridCol w:w="907"/>
        <w:gridCol w:w="907"/>
        <w:gridCol w:w="1247"/>
        <w:gridCol w:w="1134"/>
        <w:gridCol w:w="1421"/>
        <w:gridCol w:w="1417"/>
        <w:gridCol w:w="1276"/>
      </w:tblGrid>
      <w:tr w:rsidR="009766C6" w:rsidRPr="00E51545" w:rsidTr="00AB2737">
        <w:trPr>
          <w:trHeight w:hRule="exact" w:val="573"/>
          <w:jc w:val="center"/>
        </w:trPr>
        <w:tc>
          <w:tcPr>
            <w:tcW w:w="567" w:type="dxa"/>
            <w:vMerge w:val="restart"/>
            <w:vAlign w:val="center"/>
          </w:tcPr>
          <w:p w:rsidR="009766C6" w:rsidRPr="00E51545" w:rsidRDefault="009766C6" w:rsidP="005D3101">
            <w:pPr>
              <w:spacing w:line="360" w:lineRule="exact"/>
              <w:jc w:val="center"/>
              <w:rPr>
                <w:rFonts w:eastAsia="黑体" w:cs="Times New Roman"/>
                <w:color w:val="000000"/>
                <w:sz w:val="32"/>
                <w:szCs w:val="32"/>
              </w:rPr>
            </w:pPr>
            <w:r w:rsidRPr="00E51545">
              <w:rPr>
                <w:rFonts w:eastAsia="黑体" w:cs="Times New Roman"/>
                <w:color w:val="000000"/>
                <w:sz w:val="32"/>
                <w:szCs w:val="32"/>
              </w:rPr>
              <w:t>序号</w:t>
            </w:r>
          </w:p>
        </w:tc>
        <w:tc>
          <w:tcPr>
            <w:tcW w:w="3242" w:type="dxa"/>
            <w:gridSpan w:val="3"/>
            <w:vAlign w:val="center"/>
          </w:tcPr>
          <w:p w:rsidR="009766C6" w:rsidRPr="00E51545" w:rsidRDefault="009766C6" w:rsidP="00AB2737">
            <w:pPr>
              <w:spacing w:line="360" w:lineRule="exact"/>
              <w:jc w:val="center"/>
              <w:rPr>
                <w:rFonts w:eastAsia="黑体" w:cs="Times New Roman"/>
                <w:color w:val="000000"/>
                <w:sz w:val="32"/>
                <w:szCs w:val="32"/>
              </w:rPr>
            </w:pPr>
            <w:r w:rsidRPr="00E51545">
              <w:rPr>
                <w:rFonts w:eastAsia="黑体" w:cs="Times New Roman"/>
                <w:color w:val="000000"/>
                <w:sz w:val="32"/>
                <w:szCs w:val="32"/>
              </w:rPr>
              <w:t>购机者</w:t>
            </w:r>
          </w:p>
        </w:tc>
        <w:tc>
          <w:tcPr>
            <w:tcW w:w="7430" w:type="dxa"/>
            <w:gridSpan w:val="7"/>
            <w:vAlign w:val="center"/>
          </w:tcPr>
          <w:p w:rsidR="009766C6" w:rsidRPr="00E51545" w:rsidRDefault="009766C6" w:rsidP="00AB2737">
            <w:pPr>
              <w:spacing w:line="360" w:lineRule="exact"/>
              <w:jc w:val="center"/>
              <w:rPr>
                <w:rFonts w:eastAsia="黑体" w:cs="Times New Roman"/>
                <w:color w:val="000000"/>
                <w:sz w:val="32"/>
                <w:szCs w:val="32"/>
              </w:rPr>
            </w:pPr>
            <w:r w:rsidRPr="00E51545">
              <w:rPr>
                <w:rFonts w:eastAsia="黑体" w:cs="Times New Roman"/>
                <w:color w:val="000000"/>
                <w:sz w:val="32"/>
                <w:szCs w:val="32"/>
              </w:rPr>
              <w:t>补贴机具</w:t>
            </w:r>
          </w:p>
        </w:tc>
        <w:tc>
          <w:tcPr>
            <w:tcW w:w="2693" w:type="dxa"/>
            <w:gridSpan w:val="2"/>
            <w:vAlign w:val="center"/>
          </w:tcPr>
          <w:p w:rsidR="009766C6" w:rsidRPr="00E51545" w:rsidRDefault="009766C6" w:rsidP="00AB2737">
            <w:pPr>
              <w:spacing w:line="360" w:lineRule="exact"/>
              <w:jc w:val="center"/>
              <w:rPr>
                <w:rFonts w:eastAsia="黑体" w:cs="Times New Roman"/>
                <w:color w:val="000000"/>
                <w:sz w:val="32"/>
                <w:szCs w:val="32"/>
              </w:rPr>
            </w:pPr>
            <w:r w:rsidRPr="00E51545">
              <w:rPr>
                <w:rFonts w:eastAsia="黑体" w:cs="Times New Roman"/>
                <w:color w:val="000000"/>
                <w:sz w:val="32"/>
                <w:szCs w:val="32"/>
              </w:rPr>
              <w:t>补贴资金</w:t>
            </w:r>
          </w:p>
        </w:tc>
      </w:tr>
      <w:tr w:rsidR="009766C6" w:rsidRPr="00E51545" w:rsidTr="00A10AEC">
        <w:trPr>
          <w:trHeight w:hRule="exact" w:val="1361"/>
          <w:jc w:val="center"/>
        </w:trPr>
        <w:tc>
          <w:tcPr>
            <w:tcW w:w="567" w:type="dxa"/>
            <w:vMerge/>
            <w:vAlign w:val="center"/>
          </w:tcPr>
          <w:p w:rsidR="009766C6" w:rsidRPr="00E51545" w:rsidRDefault="009766C6" w:rsidP="005D3101">
            <w:pPr>
              <w:spacing w:line="360" w:lineRule="exact"/>
              <w:jc w:val="center"/>
              <w:rPr>
                <w:rFonts w:eastAsia="黑体" w:cs="Times New Roman"/>
                <w:color w:val="000000"/>
                <w:sz w:val="32"/>
                <w:szCs w:val="32"/>
              </w:rPr>
            </w:pPr>
          </w:p>
        </w:tc>
        <w:tc>
          <w:tcPr>
            <w:tcW w:w="1134"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所在乡</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（镇）</w:t>
            </w:r>
          </w:p>
        </w:tc>
        <w:tc>
          <w:tcPr>
            <w:tcW w:w="992"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所在</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村组</w:t>
            </w:r>
          </w:p>
        </w:tc>
        <w:tc>
          <w:tcPr>
            <w:tcW w:w="1116"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购机者</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姓名</w:t>
            </w:r>
          </w:p>
        </w:tc>
        <w:tc>
          <w:tcPr>
            <w:tcW w:w="90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机具</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品目</w:t>
            </w:r>
          </w:p>
        </w:tc>
        <w:tc>
          <w:tcPr>
            <w:tcW w:w="90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生产</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厂家</w:t>
            </w:r>
          </w:p>
        </w:tc>
        <w:tc>
          <w:tcPr>
            <w:tcW w:w="90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产品</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名称</w:t>
            </w:r>
          </w:p>
        </w:tc>
        <w:tc>
          <w:tcPr>
            <w:tcW w:w="90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购买</w:t>
            </w:r>
          </w:p>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机型</w:t>
            </w:r>
          </w:p>
        </w:tc>
        <w:tc>
          <w:tcPr>
            <w:tcW w:w="124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经销商</w:t>
            </w:r>
          </w:p>
        </w:tc>
        <w:tc>
          <w:tcPr>
            <w:tcW w:w="1134"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购买数量（台）</w:t>
            </w:r>
          </w:p>
        </w:tc>
        <w:tc>
          <w:tcPr>
            <w:tcW w:w="1421"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单台销售价格（元）</w:t>
            </w:r>
          </w:p>
        </w:tc>
        <w:tc>
          <w:tcPr>
            <w:tcW w:w="1417"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单台补贴额（元）</w:t>
            </w:r>
          </w:p>
        </w:tc>
        <w:tc>
          <w:tcPr>
            <w:tcW w:w="1276" w:type="dxa"/>
            <w:vAlign w:val="center"/>
          </w:tcPr>
          <w:p w:rsidR="009766C6" w:rsidRPr="00E51545" w:rsidRDefault="009766C6" w:rsidP="00A10AEC">
            <w:pPr>
              <w:spacing w:after="0" w:line="240" w:lineRule="atLeast"/>
              <w:jc w:val="center"/>
              <w:rPr>
                <w:rFonts w:eastAsia="黑体" w:cs="Times New Roman"/>
                <w:color w:val="000000"/>
                <w:sz w:val="28"/>
                <w:szCs w:val="28"/>
              </w:rPr>
            </w:pPr>
            <w:r w:rsidRPr="00E51545">
              <w:rPr>
                <w:rFonts w:eastAsia="黑体" w:cs="Times New Roman"/>
                <w:color w:val="000000"/>
                <w:sz w:val="28"/>
                <w:szCs w:val="28"/>
              </w:rPr>
              <w:t>总补贴额（元）</w:t>
            </w: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134"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92"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116"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24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134"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421"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41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1276" w:type="dxa"/>
            <w:vAlign w:val="center"/>
          </w:tcPr>
          <w:p w:rsidR="009766C6" w:rsidRPr="00E51545" w:rsidRDefault="009766C6" w:rsidP="005D3101">
            <w:pPr>
              <w:spacing w:line="360" w:lineRule="exact"/>
              <w:jc w:val="center"/>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56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992" w:type="dxa"/>
            <w:vAlign w:val="center"/>
          </w:tcPr>
          <w:p w:rsidR="009766C6" w:rsidRPr="00E51545" w:rsidRDefault="009766C6" w:rsidP="005D3101">
            <w:pPr>
              <w:spacing w:line="360" w:lineRule="exact"/>
              <w:rPr>
                <w:rFonts w:eastAsia="仿宋" w:cs="Times New Roman"/>
                <w:color w:val="000000"/>
                <w:sz w:val="32"/>
                <w:szCs w:val="32"/>
              </w:rPr>
            </w:pPr>
          </w:p>
        </w:tc>
        <w:tc>
          <w:tcPr>
            <w:tcW w:w="1116"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907" w:type="dxa"/>
            <w:vAlign w:val="center"/>
          </w:tcPr>
          <w:p w:rsidR="009766C6" w:rsidRPr="00E51545" w:rsidRDefault="009766C6" w:rsidP="005D3101">
            <w:pPr>
              <w:spacing w:line="360" w:lineRule="exact"/>
              <w:jc w:val="center"/>
              <w:rPr>
                <w:rFonts w:eastAsia="仿宋" w:cs="Times New Roman"/>
                <w:color w:val="000000"/>
                <w:sz w:val="32"/>
                <w:szCs w:val="32"/>
              </w:rPr>
            </w:pPr>
          </w:p>
        </w:tc>
        <w:tc>
          <w:tcPr>
            <w:tcW w:w="907" w:type="dxa"/>
            <w:vAlign w:val="center"/>
          </w:tcPr>
          <w:p w:rsidR="009766C6" w:rsidRPr="00E51545" w:rsidRDefault="009766C6" w:rsidP="005D3101">
            <w:pPr>
              <w:spacing w:line="360" w:lineRule="exact"/>
              <w:rPr>
                <w:rFonts w:eastAsia="仿宋" w:cs="Times New Roman"/>
                <w:color w:val="000000"/>
                <w:sz w:val="32"/>
                <w:szCs w:val="32"/>
              </w:rPr>
            </w:pPr>
          </w:p>
        </w:tc>
        <w:tc>
          <w:tcPr>
            <w:tcW w:w="1247" w:type="dxa"/>
            <w:vAlign w:val="center"/>
          </w:tcPr>
          <w:p w:rsidR="009766C6" w:rsidRPr="00E51545" w:rsidRDefault="009766C6" w:rsidP="005D3101">
            <w:pPr>
              <w:spacing w:line="360" w:lineRule="exact"/>
              <w:rPr>
                <w:rFonts w:eastAsia="仿宋" w:cs="Times New Roman"/>
                <w:color w:val="000000"/>
                <w:sz w:val="32"/>
                <w:szCs w:val="32"/>
              </w:rPr>
            </w:pP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r w:rsidR="009766C6" w:rsidRPr="00E51545" w:rsidTr="005D3101">
        <w:trPr>
          <w:trHeight w:hRule="exact" w:val="567"/>
          <w:jc w:val="center"/>
        </w:trPr>
        <w:tc>
          <w:tcPr>
            <w:tcW w:w="8684" w:type="dxa"/>
            <w:gridSpan w:val="9"/>
            <w:vAlign w:val="center"/>
          </w:tcPr>
          <w:p w:rsidR="009766C6" w:rsidRPr="00E51545" w:rsidRDefault="009766C6" w:rsidP="005D3101">
            <w:pPr>
              <w:spacing w:line="360" w:lineRule="exact"/>
              <w:jc w:val="center"/>
              <w:rPr>
                <w:rFonts w:eastAsia="仿宋" w:cs="Times New Roman"/>
                <w:color w:val="000000"/>
                <w:sz w:val="32"/>
                <w:szCs w:val="32"/>
              </w:rPr>
            </w:pPr>
            <w:r w:rsidRPr="00E51545">
              <w:rPr>
                <w:rFonts w:eastAsia="仿宋" w:cs="Times New Roman"/>
                <w:color w:val="000000"/>
                <w:sz w:val="32"/>
                <w:szCs w:val="32"/>
              </w:rPr>
              <w:t>合计</w:t>
            </w:r>
          </w:p>
        </w:tc>
        <w:tc>
          <w:tcPr>
            <w:tcW w:w="1134" w:type="dxa"/>
            <w:vAlign w:val="center"/>
          </w:tcPr>
          <w:p w:rsidR="009766C6" w:rsidRPr="00E51545" w:rsidRDefault="009766C6" w:rsidP="005D3101">
            <w:pPr>
              <w:spacing w:line="360" w:lineRule="exact"/>
              <w:rPr>
                <w:rFonts w:eastAsia="仿宋" w:cs="Times New Roman"/>
                <w:color w:val="000000"/>
                <w:sz w:val="32"/>
                <w:szCs w:val="32"/>
              </w:rPr>
            </w:pPr>
          </w:p>
        </w:tc>
        <w:tc>
          <w:tcPr>
            <w:tcW w:w="1421" w:type="dxa"/>
            <w:vAlign w:val="center"/>
          </w:tcPr>
          <w:p w:rsidR="009766C6" w:rsidRPr="00E51545" w:rsidRDefault="009766C6" w:rsidP="005D3101">
            <w:pPr>
              <w:spacing w:line="360" w:lineRule="exact"/>
              <w:rPr>
                <w:rFonts w:eastAsia="仿宋" w:cs="Times New Roman"/>
                <w:color w:val="000000"/>
                <w:sz w:val="32"/>
                <w:szCs w:val="32"/>
              </w:rPr>
            </w:pPr>
          </w:p>
        </w:tc>
        <w:tc>
          <w:tcPr>
            <w:tcW w:w="1417" w:type="dxa"/>
            <w:vAlign w:val="center"/>
          </w:tcPr>
          <w:p w:rsidR="009766C6" w:rsidRPr="00E51545" w:rsidRDefault="009766C6" w:rsidP="005D3101">
            <w:pPr>
              <w:spacing w:line="360" w:lineRule="exact"/>
              <w:rPr>
                <w:rFonts w:eastAsia="仿宋" w:cs="Times New Roman"/>
                <w:color w:val="000000"/>
                <w:sz w:val="32"/>
                <w:szCs w:val="32"/>
              </w:rPr>
            </w:pPr>
          </w:p>
        </w:tc>
        <w:tc>
          <w:tcPr>
            <w:tcW w:w="1276" w:type="dxa"/>
            <w:vAlign w:val="center"/>
          </w:tcPr>
          <w:p w:rsidR="009766C6" w:rsidRPr="00E51545" w:rsidRDefault="009766C6" w:rsidP="005D3101">
            <w:pPr>
              <w:spacing w:line="360" w:lineRule="exact"/>
              <w:rPr>
                <w:rFonts w:eastAsia="仿宋" w:cs="Times New Roman"/>
                <w:color w:val="000000"/>
                <w:sz w:val="32"/>
                <w:szCs w:val="32"/>
              </w:rPr>
            </w:pPr>
          </w:p>
        </w:tc>
      </w:tr>
    </w:tbl>
    <w:p w:rsidR="009766C6" w:rsidRPr="009766C6" w:rsidRDefault="009766C6" w:rsidP="00056D98">
      <w:pPr>
        <w:spacing w:after="0" w:line="560" w:lineRule="exact"/>
        <w:rPr>
          <w:rFonts w:ascii="Times New Roman" w:eastAsia="仿宋_GB2312" w:hAnsi="Times New Roman" w:cs="Times New Roman"/>
          <w:color w:val="292929"/>
          <w:sz w:val="44"/>
          <w:szCs w:val="44"/>
        </w:rPr>
        <w:sectPr w:rsidR="009766C6" w:rsidRPr="009766C6" w:rsidSect="00E9268E">
          <w:pgSz w:w="16838" w:h="11906" w:orient="landscape"/>
          <w:pgMar w:top="1588" w:right="2098" w:bottom="1361" w:left="1627" w:header="709" w:footer="709" w:gutter="0"/>
          <w:cols w:space="708"/>
          <w:docGrid w:type="lines" w:linePitch="360"/>
        </w:sectPr>
      </w:pPr>
    </w:p>
    <w:p w:rsidR="00E232C7" w:rsidRPr="002A2A5B" w:rsidRDefault="00E232C7" w:rsidP="00E232C7">
      <w:pPr>
        <w:shd w:val="clear" w:color="auto" w:fill="FFFFFF"/>
        <w:spacing w:line="520" w:lineRule="exact"/>
        <w:rPr>
          <w:rFonts w:ascii="黑体" w:eastAsia="黑体" w:hAnsi="黑体" w:cs="宋体"/>
          <w:bCs/>
          <w:sz w:val="32"/>
          <w:szCs w:val="32"/>
        </w:rPr>
      </w:pPr>
      <w:r w:rsidRPr="002A2A5B">
        <w:rPr>
          <w:rFonts w:ascii="黑体" w:eastAsia="黑体" w:hAnsi="黑体" w:cs="宋体" w:hint="eastAsia"/>
          <w:bCs/>
          <w:sz w:val="32"/>
          <w:szCs w:val="32"/>
        </w:rPr>
        <w:lastRenderedPageBreak/>
        <w:t>附件3</w:t>
      </w:r>
    </w:p>
    <w:tbl>
      <w:tblPr>
        <w:tblW w:w="9993" w:type="dxa"/>
        <w:jc w:val="center"/>
        <w:tblLayout w:type="fixed"/>
        <w:tblLook w:val="0000"/>
      </w:tblPr>
      <w:tblGrid>
        <w:gridCol w:w="1001"/>
        <w:gridCol w:w="618"/>
        <w:gridCol w:w="239"/>
        <w:gridCol w:w="240"/>
        <w:gridCol w:w="240"/>
        <w:gridCol w:w="151"/>
        <w:gridCol w:w="88"/>
        <w:gridCol w:w="240"/>
        <w:gridCol w:w="240"/>
        <w:gridCol w:w="15"/>
        <w:gridCol w:w="236"/>
        <w:gridCol w:w="69"/>
        <w:gridCol w:w="195"/>
        <w:gridCol w:w="111"/>
        <w:gridCol w:w="146"/>
        <w:gridCol w:w="131"/>
        <w:gridCol w:w="29"/>
        <w:gridCol w:w="98"/>
        <w:gridCol w:w="208"/>
        <w:gridCol w:w="28"/>
        <w:gridCol w:w="278"/>
        <w:gridCol w:w="306"/>
        <w:gridCol w:w="306"/>
        <w:gridCol w:w="306"/>
        <w:gridCol w:w="43"/>
        <w:gridCol w:w="263"/>
        <w:gridCol w:w="305"/>
        <w:gridCol w:w="192"/>
        <w:gridCol w:w="114"/>
        <w:gridCol w:w="306"/>
        <w:gridCol w:w="306"/>
        <w:gridCol w:w="189"/>
        <w:gridCol w:w="117"/>
        <w:gridCol w:w="306"/>
        <w:gridCol w:w="30"/>
        <w:gridCol w:w="276"/>
        <w:gridCol w:w="306"/>
        <w:gridCol w:w="306"/>
        <w:gridCol w:w="1415"/>
      </w:tblGrid>
      <w:tr w:rsidR="00E232C7" w:rsidRPr="00E232C7" w:rsidTr="005D3101">
        <w:trPr>
          <w:trHeight w:val="1091"/>
          <w:jc w:val="center"/>
        </w:trPr>
        <w:tc>
          <w:tcPr>
            <w:tcW w:w="9993" w:type="dxa"/>
            <w:gridSpan w:val="39"/>
            <w:tcBorders>
              <w:top w:val="nil"/>
              <w:left w:val="nil"/>
              <w:bottom w:val="single" w:sz="4" w:space="0" w:color="auto"/>
              <w:right w:val="nil"/>
            </w:tcBorders>
          </w:tcPr>
          <w:p w:rsidR="00E232C7" w:rsidRPr="00E232C7" w:rsidRDefault="00E232C7" w:rsidP="00A10AEC">
            <w:pPr>
              <w:jc w:val="center"/>
              <w:rPr>
                <w:rFonts w:ascii="方正小标宋简体" w:eastAsia="方正小标宋简体" w:hAnsi="仿宋" w:cs="宋体"/>
                <w:bCs/>
                <w:sz w:val="44"/>
                <w:szCs w:val="44"/>
              </w:rPr>
            </w:pPr>
            <w:r w:rsidRPr="00E232C7">
              <w:rPr>
                <w:rFonts w:ascii="方正小标宋简体" w:eastAsia="方正小标宋简体" w:hAnsi="仿宋" w:cs="宋体" w:hint="eastAsia"/>
                <w:sz w:val="44"/>
                <w:szCs w:val="44"/>
              </w:rPr>
              <w:t>贡井区</w:t>
            </w:r>
            <w:r w:rsidR="00A10AEC">
              <w:rPr>
                <w:rFonts w:ascii="方正小标宋简体" w:eastAsia="方正小标宋简体" w:hAnsi="仿宋" w:hint="eastAsia"/>
                <w:sz w:val="44"/>
                <w:szCs w:val="44"/>
                <w:u w:val="single"/>
              </w:rPr>
              <w:t xml:space="preserve">        </w:t>
            </w:r>
            <w:r w:rsidRPr="00E232C7">
              <w:rPr>
                <w:rFonts w:ascii="方正小标宋简体" w:eastAsia="方正小标宋简体" w:hAnsi="仿宋" w:hint="eastAsia"/>
                <w:sz w:val="44"/>
                <w:szCs w:val="44"/>
              </w:rPr>
              <w:t>年</w:t>
            </w:r>
            <w:r w:rsidRPr="00E232C7">
              <w:rPr>
                <w:rFonts w:ascii="方正小标宋简体" w:eastAsia="方正小标宋简体" w:hAnsi="仿宋" w:cs="宋体" w:hint="eastAsia"/>
                <w:sz w:val="44"/>
                <w:szCs w:val="44"/>
              </w:rPr>
              <w:t>农机购置补贴机具购机信息确认表</w:t>
            </w:r>
          </w:p>
        </w:tc>
      </w:tr>
      <w:tr w:rsidR="00E232C7" w:rsidRPr="008843D0" w:rsidTr="00E232C7">
        <w:trPr>
          <w:trHeight w:val="760"/>
          <w:jc w:val="center"/>
        </w:trPr>
        <w:tc>
          <w:tcPr>
            <w:tcW w:w="1001" w:type="dxa"/>
            <w:vMerge w:val="restart"/>
            <w:tcBorders>
              <w:top w:val="nil"/>
              <w:left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购机户基本情况（包括合作购机者）</w:t>
            </w:r>
          </w:p>
        </w:tc>
        <w:tc>
          <w:tcPr>
            <w:tcW w:w="1488" w:type="dxa"/>
            <w:gridSpan w:val="5"/>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姓名（或组织名称）</w:t>
            </w:r>
          </w:p>
        </w:tc>
        <w:tc>
          <w:tcPr>
            <w:tcW w:w="583" w:type="dxa"/>
            <w:gridSpan w:val="4"/>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性别</w:t>
            </w:r>
          </w:p>
        </w:tc>
        <w:tc>
          <w:tcPr>
            <w:tcW w:w="5506" w:type="dxa"/>
            <w:gridSpan w:val="28"/>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身份证（或工商登记证）号码</w:t>
            </w:r>
          </w:p>
        </w:tc>
        <w:tc>
          <w:tcPr>
            <w:tcW w:w="1415"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文化程度（或组织负责人）</w:t>
            </w:r>
          </w:p>
        </w:tc>
      </w:tr>
      <w:tr w:rsidR="00E232C7" w:rsidRPr="008843D0" w:rsidTr="00E232C7">
        <w:trPr>
          <w:trHeight w:val="644"/>
          <w:jc w:val="center"/>
        </w:trPr>
        <w:tc>
          <w:tcPr>
            <w:tcW w:w="1001" w:type="dxa"/>
            <w:vMerge/>
            <w:tcBorders>
              <w:top w:val="nil"/>
              <w:left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1488" w:type="dxa"/>
            <w:gridSpan w:val="5"/>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583" w:type="dxa"/>
            <w:gridSpan w:val="4"/>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5"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3"/>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5"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306"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1415"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r>
      <w:tr w:rsidR="00E232C7" w:rsidRPr="008843D0" w:rsidTr="00E232C7">
        <w:trPr>
          <w:trHeight w:val="569"/>
          <w:jc w:val="center"/>
        </w:trPr>
        <w:tc>
          <w:tcPr>
            <w:tcW w:w="1001" w:type="dxa"/>
            <w:vMerge/>
            <w:tcBorders>
              <w:left w:val="single" w:sz="4" w:space="0" w:color="auto"/>
              <w:bottom w:val="single" w:sz="4" w:space="0" w:color="auto"/>
              <w:right w:val="single" w:sz="4" w:space="0" w:color="auto"/>
            </w:tcBorders>
            <w:vAlign w:val="center"/>
          </w:tcPr>
          <w:p w:rsidR="00E232C7" w:rsidRPr="008843D0" w:rsidRDefault="00E232C7" w:rsidP="005D3101">
            <w:pPr>
              <w:rPr>
                <w:rFonts w:ascii="仿宋" w:eastAsia="仿宋" w:hAnsi="仿宋" w:cs="宋体"/>
                <w:sz w:val="20"/>
                <w:szCs w:val="20"/>
              </w:rPr>
            </w:pPr>
          </w:p>
        </w:tc>
        <w:tc>
          <w:tcPr>
            <w:tcW w:w="618"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联系电话</w:t>
            </w:r>
          </w:p>
        </w:tc>
        <w:tc>
          <w:tcPr>
            <w:tcW w:w="239"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40"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40"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39"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40"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40" w:type="dxa"/>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51"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64"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57"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58" w:type="dxa"/>
            <w:gridSpan w:val="3"/>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236" w:type="dxa"/>
            <w:gridSpan w:val="2"/>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c>
          <w:tcPr>
            <w:tcW w:w="1239" w:type="dxa"/>
            <w:gridSpan w:val="5"/>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地 址</w:t>
            </w:r>
          </w:p>
        </w:tc>
        <w:tc>
          <w:tcPr>
            <w:tcW w:w="4431" w:type="dxa"/>
            <w:gridSpan w:val="14"/>
            <w:tcBorders>
              <w:top w:val="nil"/>
              <w:left w:val="nil"/>
              <w:bottom w:val="single" w:sz="4" w:space="0" w:color="auto"/>
              <w:right w:val="single" w:sz="4" w:space="0" w:color="auto"/>
            </w:tcBorders>
            <w:vAlign w:val="center"/>
          </w:tcPr>
          <w:p w:rsidR="00E232C7" w:rsidRPr="008843D0" w:rsidRDefault="00E232C7" w:rsidP="005D3101">
            <w:pPr>
              <w:jc w:val="center"/>
              <w:rPr>
                <w:rFonts w:ascii="仿宋" w:eastAsia="仿宋" w:hAnsi="仿宋" w:cs="宋体"/>
                <w:sz w:val="20"/>
                <w:szCs w:val="20"/>
              </w:rPr>
            </w:pPr>
          </w:p>
        </w:tc>
      </w:tr>
      <w:tr w:rsidR="00E232C7" w:rsidRPr="008843D0" w:rsidTr="00E232C7">
        <w:trPr>
          <w:trHeight w:val="1054"/>
          <w:jc w:val="center"/>
        </w:trPr>
        <w:tc>
          <w:tcPr>
            <w:tcW w:w="1001" w:type="dxa"/>
            <w:tcBorders>
              <w:top w:val="single" w:sz="4" w:space="0" w:color="000000"/>
              <w:left w:val="single" w:sz="4" w:space="0" w:color="000000"/>
              <w:right w:val="single" w:sz="4" w:space="0" w:color="000000"/>
            </w:tcBorders>
            <w:vAlign w:val="center"/>
          </w:tcPr>
          <w:p w:rsidR="00E232C7" w:rsidRPr="008843D0" w:rsidRDefault="00E232C7" w:rsidP="005D3101">
            <w:pPr>
              <w:spacing w:line="240" w:lineRule="atLeast"/>
              <w:jc w:val="center"/>
              <w:rPr>
                <w:rFonts w:ascii="仿宋" w:eastAsia="仿宋" w:hAnsi="仿宋" w:cs="宋体"/>
                <w:sz w:val="18"/>
                <w:szCs w:val="18"/>
              </w:rPr>
            </w:pPr>
            <w:r w:rsidRPr="008843D0">
              <w:rPr>
                <w:rFonts w:ascii="仿宋" w:eastAsia="仿宋" w:hAnsi="仿宋" w:cs="宋体" w:hint="eastAsia"/>
                <w:sz w:val="20"/>
                <w:szCs w:val="20"/>
              </w:rPr>
              <w:t>主要作物</w:t>
            </w:r>
            <w:r w:rsidRPr="008843D0">
              <w:rPr>
                <w:rFonts w:ascii="仿宋" w:eastAsia="仿宋" w:hAnsi="仿宋" w:cs="宋体" w:hint="eastAsia"/>
                <w:sz w:val="18"/>
                <w:szCs w:val="18"/>
              </w:rPr>
              <w:t>（养    殖）</w:t>
            </w:r>
            <w:r w:rsidRPr="008843D0">
              <w:rPr>
                <w:rFonts w:ascii="仿宋" w:eastAsia="仿宋" w:hAnsi="仿宋" w:cs="宋体" w:hint="eastAsia"/>
                <w:sz w:val="20"/>
                <w:szCs w:val="20"/>
              </w:rPr>
              <w:t xml:space="preserve">品种　</w:t>
            </w:r>
          </w:p>
        </w:tc>
        <w:tc>
          <w:tcPr>
            <w:tcW w:w="4561" w:type="dxa"/>
            <w:gridSpan w:val="24"/>
            <w:tcBorders>
              <w:top w:val="single" w:sz="4" w:space="0" w:color="000000"/>
              <w:left w:val="single" w:sz="4" w:space="0" w:color="000000"/>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2128" w:type="dxa"/>
            <w:gridSpan w:val="10"/>
            <w:tcBorders>
              <w:top w:val="single" w:sz="4" w:space="0" w:color="000000"/>
              <w:left w:val="single" w:sz="4" w:space="0" w:color="000000"/>
              <w:right w:val="single" w:sz="4" w:space="0" w:color="auto"/>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18"/>
                <w:szCs w:val="18"/>
              </w:rPr>
              <w:t>耕种（养殖）数量</w:t>
            </w:r>
          </w:p>
        </w:tc>
        <w:tc>
          <w:tcPr>
            <w:tcW w:w="2303" w:type="dxa"/>
            <w:gridSpan w:val="4"/>
            <w:tcBorders>
              <w:top w:val="single" w:sz="4" w:space="0" w:color="000000"/>
              <w:left w:val="single" w:sz="4" w:space="0" w:color="000000"/>
              <w:right w:val="single" w:sz="4" w:space="0" w:color="auto"/>
            </w:tcBorders>
            <w:vAlign w:val="center"/>
          </w:tcPr>
          <w:p w:rsidR="00E232C7" w:rsidRPr="008843D0" w:rsidRDefault="00E232C7" w:rsidP="005D3101">
            <w:pPr>
              <w:jc w:val="right"/>
              <w:rPr>
                <w:rFonts w:ascii="仿宋" w:eastAsia="仿宋" w:hAnsi="仿宋" w:cs="宋体"/>
                <w:sz w:val="20"/>
                <w:szCs w:val="20"/>
              </w:rPr>
            </w:pPr>
            <w:r w:rsidRPr="008843D0">
              <w:rPr>
                <w:rFonts w:ascii="仿宋" w:eastAsia="仿宋" w:hAnsi="仿宋" w:cs="宋体" w:hint="eastAsia"/>
                <w:sz w:val="18"/>
                <w:szCs w:val="18"/>
              </w:rPr>
              <w:t>(亩、头)</w:t>
            </w:r>
          </w:p>
        </w:tc>
      </w:tr>
      <w:tr w:rsidR="00E232C7" w:rsidRPr="008843D0" w:rsidTr="00E232C7">
        <w:trPr>
          <w:trHeight w:val="1060"/>
          <w:jc w:val="center"/>
        </w:trPr>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购机</w:t>
            </w:r>
          </w:p>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情况</w:t>
            </w:r>
          </w:p>
        </w:tc>
        <w:tc>
          <w:tcPr>
            <w:tcW w:w="1488" w:type="dxa"/>
            <w:gridSpan w:val="5"/>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机 具 名 称</w:t>
            </w:r>
          </w:p>
        </w:tc>
        <w:tc>
          <w:tcPr>
            <w:tcW w:w="1471" w:type="dxa"/>
            <w:gridSpan w:val="10"/>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机 具 型 号</w:t>
            </w:r>
          </w:p>
        </w:tc>
        <w:tc>
          <w:tcPr>
            <w:tcW w:w="2362" w:type="dxa"/>
            <w:gridSpan w:val="12"/>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生 产 企 业</w:t>
            </w:r>
          </w:p>
        </w:tc>
        <w:tc>
          <w:tcPr>
            <w:tcW w:w="915" w:type="dxa"/>
            <w:gridSpan w:val="4"/>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购机数量（台）</w:t>
            </w:r>
          </w:p>
        </w:tc>
        <w:tc>
          <w:tcPr>
            <w:tcW w:w="1341" w:type="dxa"/>
            <w:gridSpan w:val="6"/>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购机日期</w:t>
            </w:r>
          </w:p>
        </w:tc>
        <w:tc>
          <w:tcPr>
            <w:tcW w:w="1415" w:type="dxa"/>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销售商（户）</w:t>
            </w:r>
          </w:p>
        </w:tc>
      </w:tr>
      <w:tr w:rsidR="00E232C7" w:rsidRPr="008843D0" w:rsidTr="00E232C7">
        <w:trPr>
          <w:trHeight w:val="577"/>
          <w:jc w:val="center"/>
        </w:trPr>
        <w:tc>
          <w:tcPr>
            <w:tcW w:w="1001" w:type="dxa"/>
            <w:vMerge/>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rPr>
                <w:rFonts w:ascii="仿宋" w:eastAsia="仿宋" w:hAnsi="仿宋" w:cs="宋体"/>
                <w:sz w:val="20"/>
                <w:szCs w:val="20"/>
              </w:rPr>
            </w:pPr>
          </w:p>
        </w:tc>
        <w:tc>
          <w:tcPr>
            <w:tcW w:w="1488" w:type="dxa"/>
            <w:gridSpan w:val="5"/>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1471" w:type="dxa"/>
            <w:gridSpan w:val="10"/>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2362" w:type="dxa"/>
            <w:gridSpan w:val="12"/>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915" w:type="dxa"/>
            <w:gridSpan w:val="4"/>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c>
          <w:tcPr>
            <w:tcW w:w="1341" w:type="dxa"/>
            <w:gridSpan w:val="6"/>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r>
      <w:tr w:rsidR="00E232C7" w:rsidRPr="008843D0" w:rsidTr="00E232C7">
        <w:trPr>
          <w:trHeight w:val="404"/>
          <w:jc w:val="center"/>
        </w:trPr>
        <w:tc>
          <w:tcPr>
            <w:tcW w:w="1001" w:type="dxa"/>
            <w:vMerge/>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rPr>
                <w:rFonts w:ascii="仿宋" w:eastAsia="仿宋" w:hAnsi="仿宋" w:cs="宋体"/>
                <w:sz w:val="20"/>
                <w:szCs w:val="20"/>
              </w:rPr>
            </w:pPr>
          </w:p>
        </w:tc>
        <w:tc>
          <w:tcPr>
            <w:tcW w:w="1488" w:type="dxa"/>
            <w:gridSpan w:val="5"/>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1471" w:type="dxa"/>
            <w:gridSpan w:val="10"/>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2362" w:type="dxa"/>
            <w:gridSpan w:val="12"/>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 xml:space="preserve">　</w:t>
            </w:r>
          </w:p>
        </w:tc>
        <w:tc>
          <w:tcPr>
            <w:tcW w:w="915" w:type="dxa"/>
            <w:gridSpan w:val="4"/>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c>
          <w:tcPr>
            <w:tcW w:w="1341" w:type="dxa"/>
            <w:gridSpan w:val="6"/>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p>
        </w:tc>
      </w:tr>
      <w:tr w:rsidR="00E232C7" w:rsidRPr="008843D0" w:rsidTr="00E232C7">
        <w:trPr>
          <w:trHeight w:val="1173"/>
          <w:jc w:val="center"/>
        </w:trPr>
        <w:tc>
          <w:tcPr>
            <w:tcW w:w="1001" w:type="dxa"/>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购机户</w:t>
            </w:r>
          </w:p>
          <w:p w:rsidR="00E232C7" w:rsidRPr="008843D0" w:rsidRDefault="00E232C7" w:rsidP="005D3101">
            <w:pPr>
              <w:jc w:val="center"/>
              <w:rPr>
                <w:rFonts w:ascii="仿宋" w:eastAsia="仿宋" w:hAnsi="仿宋" w:cs="宋体"/>
                <w:sz w:val="20"/>
                <w:szCs w:val="20"/>
              </w:rPr>
            </w:pPr>
            <w:r w:rsidRPr="008843D0">
              <w:rPr>
                <w:rFonts w:ascii="仿宋" w:eastAsia="仿宋" w:hAnsi="仿宋" w:cs="宋体" w:hint="eastAsia"/>
                <w:sz w:val="20"/>
                <w:szCs w:val="20"/>
              </w:rPr>
              <w:t>承</w:t>
            </w:r>
            <w:r>
              <w:rPr>
                <w:rFonts w:ascii="仿宋" w:eastAsia="仿宋" w:hAnsi="仿宋" w:cs="宋体" w:hint="eastAsia"/>
                <w:sz w:val="20"/>
                <w:szCs w:val="20"/>
              </w:rPr>
              <w:t xml:space="preserve">  </w:t>
            </w:r>
            <w:r w:rsidRPr="008843D0">
              <w:rPr>
                <w:rFonts w:ascii="仿宋" w:eastAsia="仿宋" w:hAnsi="仿宋" w:cs="宋体" w:hint="eastAsia"/>
                <w:sz w:val="20"/>
                <w:szCs w:val="20"/>
              </w:rPr>
              <w:t>诺</w:t>
            </w:r>
          </w:p>
        </w:tc>
        <w:tc>
          <w:tcPr>
            <w:tcW w:w="8992" w:type="dxa"/>
            <w:gridSpan w:val="38"/>
            <w:tcBorders>
              <w:top w:val="single" w:sz="4" w:space="0" w:color="000000"/>
              <w:left w:val="single" w:sz="4" w:space="0" w:color="000000"/>
              <w:bottom w:val="single" w:sz="4" w:space="0" w:color="000000"/>
              <w:right w:val="single" w:sz="4" w:space="0" w:color="000000"/>
            </w:tcBorders>
            <w:vAlign w:val="center"/>
          </w:tcPr>
          <w:p w:rsidR="00E232C7" w:rsidRPr="008843D0" w:rsidRDefault="00E232C7" w:rsidP="005D3101">
            <w:pPr>
              <w:ind w:firstLineChars="200" w:firstLine="400"/>
              <w:rPr>
                <w:rFonts w:ascii="仿宋" w:eastAsia="仿宋" w:hAnsi="仿宋" w:cs="宋体"/>
                <w:sz w:val="20"/>
                <w:szCs w:val="20"/>
              </w:rPr>
            </w:pPr>
            <w:r w:rsidRPr="008843D0">
              <w:rPr>
                <w:rFonts w:ascii="仿宋" w:eastAsia="仿宋" w:hAnsi="仿宋" w:cs="宋体" w:hint="eastAsia"/>
                <w:sz w:val="20"/>
                <w:szCs w:val="20"/>
              </w:rPr>
              <w:t>以上信息真实无误，若因所填信息有误或购机者违反农机购置补贴政策规定而出现的问题，由本人自行解决并承担相关责任和损失。</w:t>
            </w:r>
          </w:p>
          <w:p w:rsidR="00E232C7" w:rsidRPr="008843D0" w:rsidRDefault="00E232C7" w:rsidP="005D3101">
            <w:pPr>
              <w:wordWrap w:val="0"/>
              <w:jc w:val="right"/>
              <w:rPr>
                <w:rFonts w:ascii="仿宋" w:eastAsia="仿宋" w:hAnsi="仿宋" w:cs="宋体"/>
                <w:sz w:val="20"/>
                <w:szCs w:val="20"/>
              </w:rPr>
            </w:pPr>
            <w:r w:rsidRPr="008843D0">
              <w:rPr>
                <w:rFonts w:ascii="仿宋" w:eastAsia="仿宋" w:hAnsi="仿宋" w:cs="宋体" w:hint="eastAsia"/>
                <w:sz w:val="20"/>
                <w:szCs w:val="20"/>
              </w:rPr>
              <w:t xml:space="preserve">承诺人签字（手印）：             </w:t>
            </w:r>
          </w:p>
          <w:p w:rsidR="00E232C7" w:rsidRPr="008843D0" w:rsidRDefault="00E232C7" w:rsidP="005D3101">
            <w:pPr>
              <w:wordWrap w:val="0"/>
              <w:jc w:val="right"/>
              <w:rPr>
                <w:rFonts w:ascii="仿宋" w:eastAsia="仿宋" w:hAnsi="仿宋" w:cs="宋体"/>
                <w:sz w:val="20"/>
                <w:szCs w:val="20"/>
              </w:rPr>
            </w:pPr>
            <w:r>
              <w:rPr>
                <w:rFonts w:ascii="仿宋" w:eastAsia="仿宋" w:hAnsi="仿宋" w:cs="宋体" w:hint="eastAsia"/>
                <w:sz w:val="20"/>
                <w:szCs w:val="20"/>
              </w:rPr>
              <w:t xml:space="preserve">  </w:t>
            </w:r>
            <w:r w:rsidRPr="008843D0">
              <w:rPr>
                <w:rFonts w:ascii="仿宋" w:eastAsia="仿宋" w:hAnsi="仿宋" w:cs="宋体" w:hint="eastAsia"/>
                <w:sz w:val="20"/>
                <w:szCs w:val="20"/>
              </w:rPr>
              <w:t>承诺日期 ：</w:t>
            </w:r>
            <w:r>
              <w:rPr>
                <w:rFonts w:ascii="仿宋" w:eastAsia="仿宋" w:hAnsi="仿宋" w:cs="宋体" w:hint="eastAsia"/>
                <w:sz w:val="20"/>
                <w:szCs w:val="20"/>
              </w:rPr>
              <w:t xml:space="preserve">     年  月  日</w:t>
            </w:r>
            <w:r w:rsidRPr="008843D0">
              <w:rPr>
                <w:rFonts w:ascii="仿宋" w:eastAsia="仿宋" w:hAnsi="仿宋" w:cs="宋体" w:hint="eastAsia"/>
                <w:sz w:val="20"/>
                <w:szCs w:val="20"/>
              </w:rPr>
              <w:t xml:space="preserve">       </w:t>
            </w:r>
          </w:p>
        </w:tc>
      </w:tr>
      <w:tr w:rsidR="00E232C7" w:rsidRPr="008843D0" w:rsidTr="00E232C7">
        <w:trPr>
          <w:trHeight w:val="2055"/>
          <w:jc w:val="center"/>
        </w:trPr>
        <w:tc>
          <w:tcPr>
            <w:tcW w:w="1001" w:type="dxa"/>
            <w:tcBorders>
              <w:top w:val="single" w:sz="4" w:space="0" w:color="000000"/>
              <w:left w:val="single" w:sz="4" w:space="0" w:color="auto"/>
              <w:bottom w:val="single" w:sz="4" w:space="0" w:color="auto"/>
              <w:right w:val="single" w:sz="4" w:space="0" w:color="000000"/>
            </w:tcBorders>
            <w:vAlign w:val="center"/>
          </w:tcPr>
          <w:p w:rsidR="00E232C7" w:rsidRPr="008843D0" w:rsidRDefault="00E232C7" w:rsidP="00E232C7">
            <w:pPr>
              <w:jc w:val="center"/>
              <w:rPr>
                <w:rFonts w:ascii="仿宋" w:eastAsia="仿宋" w:hAnsi="仿宋" w:cs="宋体"/>
                <w:sz w:val="20"/>
                <w:szCs w:val="20"/>
              </w:rPr>
            </w:pPr>
            <w:r w:rsidRPr="008843D0">
              <w:rPr>
                <w:rFonts w:ascii="仿宋" w:eastAsia="仿宋" w:hAnsi="仿宋" w:cs="宋体" w:hint="eastAsia"/>
                <w:sz w:val="20"/>
                <w:szCs w:val="20"/>
              </w:rPr>
              <w:t>乡镇农业综合服务中心信息确认情况</w:t>
            </w:r>
          </w:p>
        </w:tc>
        <w:tc>
          <w:tcPr>
            <w:tcW w:w="8992" w:type="dxa"/>
            <w:gridSpan w:val="38"/>
            <w:tcBorders>
              <w:top w:val="single" w:sz="4" w:space="0" w:color="000000"/>
              <w:left w:val="single" w:sz="4" w:space="0" w:color="000000"/>
              <w:bottom w:val="single" w:sz="4" w:space="0" w:color="auto"/>
              <w:right w:val="single" w:sz="4" w:space="0" w:color="000000"/>
            </w:tcBorders>
            <w:vAlign w:val="bottom"/>
          </w:tcPr>
          <w:p w:rsidR="00E232C7" w:rsidRPr="008843D0" w:rsidRDefault="00E232C7" w:rsidP="00E232C7">
            <w:pPr>
              <w:wordWrap w:val="0"/>
              <w:ind w:right="800"/>
              <w:rPr>
                <w:rFonts w:ascii="仿宋" w:eastAsia="仿宋" w:hAnsi="仿宋" w:cs="宋体"/>
                <w:sz w:val="20"/>
                <w:szCs w:val="20"/>
              </w:rPr>
            </w:pPr>
          </w:p>
          <w:p w:rsidR="00E232C7" w:rsidRPr="008843D0" w:rsidRDefault="00E232C7" w:rsidP="005D3101">
            <w:pPr>
              <w:wordWrap w:val="0"/>
              <w:ind w:right="400"/>
              <w:jc w:val="right"/>
              <w:rPr>
                <w:rFonts w:ascii="仿宋" w:eastAsia="仿宋" w:hAnsi="仿宋" w:cs="宋体"/>
                <w:sz w:val="20"/>
                <w:szCs w:val="20"/>
              </w:rPr>
            </w:pPr>
            <w:r>
              <w:rPr>
                <w:rFonts w:ascii="仿宋" w:eastAsia="仿宋" w:hAnsi="仿宋" w:cs="宋体" w:hint="eastAsia"/>
                <w:sz w:val="20"/>
                <w:szCs w:val="20"/>
              </w:rPr>
              <w:t>经 办 人</w:t>
            </w:r>
            <w:r w:rsidRPr="008843D0">
              <w:rPr>
                <w:rFonts w:ascii="仿宋" w:eastAsia="仿宋" w:hAnsi="仿宋" w:cs="宋体" w:hint="eastAsia"/>
                <w:sz w:val="20"/>
                <w:szCs w:val="20"/>
              </w:rPr>
              <w:t xml:space="preserve">：         </w:t>
            </w:r>
          </w:p>
          <w:p w:rsidR="00E232C7" w:rsidRPr="008843D0" w:rsidRDefault="00E232C7" w:rsidP="005D3101">
            <w:pPr>
              <w:wordWrap w:val="0"/>
              <w:jc w:val="right"/>
              <w:rPr>
                <w:rFonts w:ascii="仿宋" w:eastAsia="仿宋" w:hAnsi="仿宋" w:cs="宋体"/>
                <w:sz w:val="20"/>
                <w:szCs w:val="20"/>
              </w:rPr>
            </w:pPr>
            <w:r w:rsidRPr="008843D0">
              <w:rPr>
                <w:rFonts w:ascii="仿宋" w:eastAsia="仿宋" w:hAnsi="仿宋" w:cs="宋体" w:hint="eastAsia"/>
                <w:sz w:val="20"/>
                <w:szCs w:val="20"/>
              </w:rPr>
              <w:t xml:space="preserve">联系电话：             </w:t>
            </w:r>
          </w:p>
          <w:p w:rsidR="00E232C7" w:rsidRPr="008843D0" w:rsidRDefault="00E232C7" w:rsidP="005D3101">
            <w:pPr>
              <w:ind w:right="100"/>
              <w:jc w:val="right"/>
              <w:rPr>
                <w:rFonts w:ascii="仿宋" w:eastAsia="仿宋" w:hAnsi="仿宋" w:cs="宋体"/>
                <w:sz w:val="20"/>
                <w:szCs w:val="20"/>
              </w:rPr>
            </w:pPr>
            <w:r w:rsidRPr="008843D0">
              <w:rPr>
                <w:rFonts w:ascii="仿宋" w:eastAsia="仿宋" w:hAnsi="仿宋" w:cs="宋体" w:hint="eastAsia"/>
                <w:sz w:val="20"/>
                <w:szCs w:val="20"/>
              </w:rPr>
              <w:t>年   月   日（章）</w:t>
            </w:r>
          </w:p>
        </w:tc>
      </w:tr>
      <w:tr w:rsidR="0055281C" w:rsidRPr="008843D0" w:rsidTr="00E232C7">
        <w:trPr>
          <w:trHeight w:val="315"/>
          <w:jc w:val="center"/>
        </w:trPr>
        <w:tc>
          <w:tcPr>
            <w:tcW w:w="1001" w:type="dxa"/>
            <w:vMerge w:val="restart"/>
            <w:tcBorders>
              <w:top w:val="single" w:sz="4" w:space="0" w:color="auto"/>
              <w:left w:val="single" w:sz="4" w:space="0" w:color="auto"/>
              <w:right w:val="single" w:sz="4" w:space="0" w:color="000000"/>
            </w:tcBorders>
            <w:vAlign w:val="center"/>
          </w:tcPr>
          <w:p w:rsidR="0055281C" w:rsidRPr="008843D0" w:rsidRDefault="0055281C" w:rsidP="00E232C7">
            <w:pPr>
              <w:jc w:val="center"/>
              <w:rPr>
                <w:rFonts w:ascii="仿宋" w:eastAsia="仿宋" w:hAnsi="仿宋" w:cs="宋体"/>
                <w:sz w:val="20"/>
                <w:szCs w:val="20"/>
              </w:rPr>
            </w:pPr>
            <w:r w:rsidRPr="008843D0">
              <w:rPr>
                <w:rFonts w:ascii="仿宋" w:eastAsia="仿宋" w:hAnsi="仿宋" w:cs="宋体" w:hint="eastAsia"/>
                <w:sz w:val="20"/>
                <w:szCs w:val="20"/>
              </w:rPr>
              <w:t>区农牧林业局核实情况</w:t>
            </w:r>
          </w:p>
        </w:tc>
        <w:tc>
          <w:tcPr>
            <w:tcW w:w="8992" w:type="dxa"/>
            <w:gridSpan w:val="38"/>
            <w:tcBorders>
              <w:top w:val="single" w:sz="4" w:space="0" w:color="auto"/>
              <w:left w:val="single" w:sz="4" w:space="0" w:color="000000"/>
              <w:right w:val="single" w:sz="4" w:space="0" w:color="000000"/>
            </w:tcBorders>
            <w:vAlign w:val="bottom"/>
          </w:tcPr>
          <w:p w:rsidR="0055281C" w:rsidRPr="008843D0" w:rsidRDefault="0055281C" w:rsidP="00E232C7">
            <w:pPr>
              <w:wordWrap w:val="0"/>
              <w:ind w:right="800"/>
              <w:rPr>
                <w:rFonts w:ascii="仿宋" w:eastAsia="仿宋" w:hAnsi="仿宋" w:cs="宋体"/>
                <w:sz w:val="20"/>
                <w:szCs w:val="20"/>
              </w:rPr>
            </w:pPr>
          </w:p>
        </w:tc>
      </w:tr>
      <w:tr w:rsidR="0055281C" w:rsidRPr="008843D0" w:rsidTr="00E232C7">
        <w:trPr>
          <w:trHeight w:val="80"/>
          <w:jc w:val="center"/>
        </w:trPr>
        <w:tc>
          <w:tcPr>
            <w:tcW w:w="1001" w:type="dxa"/>
            <w:vMerge/>
            <w:tcBorders>
              <w:left w:val="single" w:sz="4" w:space="0" w:color="auto"/>
              <w:bottom w:val="single" w:sz="4" w:space="0" w:color="000000"/>
              <w:right w:val="single" w:sz="4" w:space="0" w:color="000000"/>
            </w:tcBorders>
            <w:vAlign w:val="center"/>
          </w:tcPr>
          <w:p w:rsidR="0055281C" w:rsidRPr="008843D0" w:rsidRDefault="0055281C" w:rsidP="00E232C7">
            <w:pPr>
              <w:jc w:val="center"/>
              <w:rPr>
                <w:rFonts w:ascii="仿宋" w:eastAsia="仿宋" w:hAnsi="仿宋" w:cs="宋体"/>
                <w:sz w:val="20"/>
                <w:szCs w:val="20"/>
              </w:rPr>
            </w:pPr>
          </w:p>
        </w:tc>
        <w:tc>
          <w:tcPr>
            <w:tcW w:w="8992" w:type="dxa"/>
            <w:gridSpan w:val="38"/>
            <w:tcBorders>
              <w:left w:val="single" w:sz="4" w:space="0" w:color="000000"/>
              <w:bottom w:val="single" w:sz="4" w:space="0" w:color="000000"/>
              <w:right w:val="single" w:sz="4" w:space="0" w:color="000000"/>
            </w:tcBorders>
            <w:vAlign w:val="bottom"/>
          </w:tcPr>
          <w:p w:rsidR="0055281C" w:rsidRPr="008843D0" w:rsidRDefault="0055281C" w:rsidP="005D3101">
            <w:pPr>
              <w:ind w:right="100"/>
              <w:jc w:val="right"/>
              <w:rPr>
                <w:rFonts w:ascii="仿宋" w:eastAsia="仿宋" w:hAnsi="仿宋" w:cs="宋体"/>
                <w:sz w:val="20"/>
                <w:szCs w:val="20"/>
              </w:rPr>
            </w:pPr>
            <w:r w:rsidRPr="008843D0">
              <w:rPr>
                <w:rFonts w:ascii="仿宋" w:eastAsia="仿宋" w:hAnsi="仿宋" w:cs="宋体" w:hint="eastAsia"/>
                <w:sz w:val="20"/>
                <w:szCs w:val="20"/>
              </w:rPr>
              <w:t>年   月   日（章）</w:t>
            </w:r>
          </w:p>
        </w:tc>
      </w:tr>
      <w:tr w:rsidR="00E232C7" w:rsidRPr="008843D0" w:rsidTr="005D3101">
        <w:trPr>
          <w:trHeight w:val="285"/>
          <w:jc w:val="center"/>
        </w:trPr>
        <w:tc>
          <w:tcPr>
            <w:tcW w:w="8578" w:type="dxa"/>
            <w:gridSpan w:val="38"/>
            <w:tcBorders>
              <w:top w:val="nil"/>
              <w:left w:val="nil"/>
              <w:bottom w:val="nil"/>
              <w:right w:val="nil"/>
            </w:tcBorders>
            <w:vAlign w:val="center"/>
          </w:tcPr>
          <w:p w:rsidR="00E232C7" w:rsidRPr="008843D0" w:rsidRDefault="00E232C7" w:rsidP="005D3101">
            <w:pPr>
              <w:rPr>
                <w:rFonts w:ascii="仿宋" w:eastAsia="仿宋" w:hAnsi="仿宋" w:cs="宋体"/>
                <w:sz w:val="20"/>
                <w:szCs w:val="20"/>
              </w:rPr>
            </w:pPr>
            <w:r w:rsidRPr="008843D0">
              <w:rPr>
                <w:rFonts w:ascii="仿宋" w:eastAsia="仿宋" w:hAnsi="仿宋" w:cs="宋体" w:hint="eastAsia"/>
                <w:sz w:val="20"/>
                <w:szCs w:val="20"/>
              </w:rPr>
              <w:t>备注：此表一式两份，区农牧林业局、乡（镇）农业综合服务中心各存一份。</w:t>
            </w:r>
          </w:p>
        </w:tc>
        <w:tc>
          <w:tcPr>
            <w:tcW w:w="1415" w:type="dxa"/>
            <w:tcBorders>
              <w:top w:val="nil"/>
              <w:left w:val="nil"/>
              <w:bottom w:val="nil"/>
              <w:right w:val="nil"/>
            </w:tcBorders>
            <w:vAlign w:val="center"/>
          </w:tcPr>
          <w:p w:rsidR="00E232C7" w:rsidRPr="008843D0" w:rsidRDefault="00E232C7" w:rsidP="005D3101">
            <w:pPr>
              <w:rPr>
                <w:rFonts w:ascii="仿宋" w:eastAsia="仿宋" w:hAnsi="仿宋" w:cs="宋体"/>
                <w:sz w:val="20"/>
                <w:szCs w:val="20"/>
              </w:rPr>
            </w:pPr>
          </w:p>
        </w:tc>
      </w:tr>
    </w:tbl>
    <w:p w:rsidR="0055281C" w:rsidRDefault="0055281C" w:rsidP="005D3101">
      <w:pPr>
        <w:rPr>
          <w:rFonts w:ascii="仿宋" w:eastAsia="仿宋" w:hAnsi="仿宋" w:cs="宋体"/>
          <w:sz w:val="20"/>
          <w:szCs w:val="20"/>
        </w:rPr>
        <w:sectPr w:rsidR="0055281C" w:rsidSect="00E232C7">
          <w:headerReference w:type="default" r:id="rId9"/>
          <w:footerReference w:type="even" r:id="rId10"/>
          <w:footerReference w:type="default" r:id="rId11"/>
          <w:pgSz w:w="11906" w:h="16838"/>
          <w:pgMar w:top="2098" w:right="1474" w:bottom="1588" w:left="1588" w:header="851" w:footer="992" w:gutter="0"/>
          <w:cols w:space="425"/>
          <w:docGrid w:type="lines" w:linePitch="312"/>
        </w:sectPr>
      </w:pPr>
    </w:p>
    <w:p w:rsidR="0055281C" w:rsidRPr="002A2A5B" w:rsidRDefault="0055281C" w:rsidP="0055281C">
      <w:pPr>
        <w:shd w:val="clear" w:color="auto" w:fill="FFFFFF"/>
        <w:spacing w:line="520" w:lineRule="exact"/>
        <w:rPr>
          <w:rFonts w:ascii="黑体" w:eastAsia="黑体" w:hAnsi="黑体" w:cs="宋体"/>
          <w:bCs/>
          <w:sz w:val="32"/>
          <w:szCs w:val="32"/>
        </w:rPr>
      </w:pPr>
      <w:r w:rsidRPr="002A2A5B">
        <w:rPr>
          <w:rFonts w:ascii="黑体" w:eastAsia="黑体" w:hAnsi="黑体" w:cs="宋体" w:hint="eastAsia"/>
          <w:bCs/>
          <w:sz w:val="32"/>
          <w:szCs w:val="32"/>
        </w:rPr>
        <w:lastRenderedPageBreak/>
        <w:t>附件</w:t>
      </w:r>
      <w:r>
        <w:rPr>
          <w:rFonts w:ascii="黑体" w:eastAsia="黑体" w:hAnsi="黑体" w:cs="宋体" w:hint="eastAsia"/>
          <w:bCs/>
          <w:sz w:val="32"/>
          <w:szCs w:val="32"/>
        </w:rPr>
        <w:t>4</w:t>
      </w:r>
    </w:p>
    <w:p w:rsidR="0055281C" w:rsidRPr="0055281C" w:rsidRDefault="0055281C" w:rsidP="0055281C">
      <w:pPr>
        <w:ind w:firstLineChars="543" w:firstLine="2389"/>
        <w:rPr>
          <w:rFonts w:ascii="方正小标宋简体" w:eastAsia="方正小标宋简体" w:hAnsi="仿宋"/>
          <w:sz w:val="44"/>
          <w:szCs w:val="44"/>
        </w:rPr>
      </w:pPr>
      <w:r w:rsidRPr="0055281C">
        <w:rPr>
          <w:rFonts w:ascii="方正小标宋简体" w:eastAsia="方正小标宋简体" w:hAnsi="仿宋" w:hint="eastAsia"/>
          <w:sz w:val="44"/>
          <w:szCs w:val="44"/>
        </w:rPr>
        <w:t>贡井区</w:t>
      </w:r>
      <w:r w:rsidR="00165A98">
        <w:rPr>
          <w:rFonts w:ascii="方正小标宋简体" w:eastAsia="方正小标宋简体" w:hAnsi="仿宋" w:hint="eastAsia"/>
          <w:sz w:val="44"/>
          <w:szCs w:val="44"/>
          <w:u w:val="single"/>
        </w:rPr>
        <w:t xml:space="preserve">           </w:t>
      </w:r>
      <w:r w:rsidRPr="0055281C">
        <w:rPr>
          <w:rFonts w:ascii="方正小标宋简体" w:eastAsia="方正小标宋简体" w:hAnsi="仿宋" w:hint="eastAsia"/>
          <w:sz w:val="44"/>
          <w:szCs w:val="44"/>
        </w:rPr>
        <w:t>年享受农机购置补贴机具实地核实表</w:t>
      </w:r>
    </w:p>
    <w:p w:rsidR="0055281C" w:rsidRPr="0055281C" w:rsidRDefault="0055281C" w:rsidP="0055281C">
      <w:pPr>
        <w:spacing w:line="360" w:lineRule="auto"/>
        <w:rPr>
          <w:rFonts w:ascii="仿宋_GB2312" w:eastAsia="仿宋_GB2312" w:hAnsi="仿宋"/>
          <w:sz w:val="30"/>
          <w:szCs w:val="30"/>
        </w:rPr>
      </w:pPr>
      <w:r w:rsidRPr="0055281C">
        <w:rPr>
          <w:rFonts w:ascii="仿宋_GB2312" w:eastAsia="仿宋_GB2312" w:hAnsi="仿宋" w:hint="eastAsia"/>
          <w:sz w:val="30"/>
          <w:szCs w:val="30"/>
        </w:rPr>
        <w:t>核查单位：</w:t>
      </w:r>
    </w:p>
    <w:tbl>
      <w:tblPr>
        <w:tblW w:w="154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992"/>
        <w:gridCol w:w="1559"/>
        <w:gridCol w:w="1560"/>
        <w:gridCol w:w="1701"/>
        <w:gridCol w:w="1417"/>
        <w:gridCol w:w="1418"/>
        <w:gridCol w:w="1417"/>
        <w:gridCol w:w="1701"/>
        <w:gridCol w:w="1701"/>
        <w:gridCol w:w="1134"/>
      </w:tblGrid>
      <w:tr w:rsidR="008777F9" w:rsidRPr="008843D0" w:rsidTr="008777F9">
        <w:trPr>
          <w:trHeight w:val="1008"/>
        </w:trPr>
        <w:tc>
          <w:tcPr>
            <w:tcW w:w="824"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序号</w:t>
            </w:r>
          </w:p>
        </w:tc>
        <w:tc>
          <w:tcPr>
            <w:tcW w:w="992"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姓名</w:t>
            </w:r>
          </w:p>
        </w:tc>
        <w:tc>
          <w:tcPr>
            <w:tcW w:w="1559"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住    址</w:t>
            </w:r>
          </w:p>
        </w:tc>
        <w:tc>
          <w:tcPr>
            <w:tcW w:w="1560"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联系电话</w:t>
            </w:r>
          </w:p>
        </w:tc>
        <w:tc>
          <w:tcPr>
            <w:tcW w:w="1701"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购机机型</w:t>
            </w:r>
          </w:p>
        </w:tc>
        <w:tc>
          <w:tcPr>
            <w:tcW w:w="1417" w:type="dxa"/>
            <w:vAlign w:val="center"/>
          </w:tcPr>
          <w:p w:rsidR="0055281C" w:rsidRPr="0055281C" w:rsidRDefault="0055281C" w:rsidP="0055281C">
            <w:pPr>
              <w:spacing w:after="0" w:line="240" w:lineRule="atLeast"/>
              <w:jc w:val="center"/>
              <w:rPr>
                <w:rFonts w:ascii="仿宋_GB2312" w:eastAsia="仿宋_GB2312" w:hAnsi="仿宋"/>
                <w:sz w:val="28"/>
                <w:szCs w:val="28"/>
              </w:rPr>
            </w:pPr>
            <w:r w:rsidRPr="0055281C">
              <w:rPr>
                <w:rFonts w:ascii="仿宋_GB2312" w:eastAsia="仿宋_GB2312" w:hAnsi="仿宋" w:hint="eastAsia"/>
                <w:sz w:val="28"/>
                <w:szCs w:val="28"/>
              </w:rPr>
              <w:t>补贴金额（元）</w:t>
            </w:r>
          </w:p>
        </w:tc>
        <w:tc>
          <w:tcPr>
            <w:tcW w:w="1418" w:type="dxa"/>
            <w:vAlign w:val="center"/>
          </w:tcPr>
          <w:p w:rsidR="0055281C" w:rsidRPr="0055281C" w:rsidRDefault="0055281C" w:rsidP="0055281C">
            <w:pPr>
              <w:spacing w:after="0" w:line="240" w:lineRule="atLeast"/>
              <w:jc w:val="center"/>
              <w:rPr>
                <w:rFonts w:ascii="仿宋_GB2312" w:eastAsia="仿宋_GB2312" w:hAnsi="仿宋"/>
                <w:sz w:val="28"/>
                <w:szCs w:val="28"/>
              </w:rPr>
            </w:pPr>
            <w:r w:rsidRPr="0055281C">
              <w:rPr>
                <w:rFonts w:ascii="仿宋_GB2312" w:eastAsia="仿宋_GB2312" w:hAnsi="仿宋" w:hint="eastAsia"/>
                <w:sz w:val="28"/>
                <w:szCs w:val="28"/>
              </w:rPr>
              <w:t>购买金额（元）</w:t>
            </w:r>
          </w:p>
        </w:tc>
        <w:tc>
          <w:tcPr>
            <w:tcW w:w="1417"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核查日期</w:t>
            </w:r>
          </w:p>
        </w:tc>
        <w:tc>
          <w:tcPr>
            <w:tcW w:w="1701"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购机者签字</w:t>
            </w:r>
          </w:p>
        </w:tc>
        <w:tc>
          <w:tcPr>
            <w:tcW w:w="1701"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核查人签字</w:t>
            </w:r>
          </w:p>
        </w:tc>
        <w:tc>
          <w:tcPr>
            <w:tcW w:w="1134" w:type="dxa"/>
            <w:vAlign w:val="center"/>
          </w:tcPr>
          <w:p w:rsidR="0055281C" w:rsidRPr="0055281C" w:rsidRDefault="0055281C" w:rsidP="0055281C">
            <w:pPr>
              <w:spacing w:after="0" w:line="360" w:lineRule="auto"/>
              <w:jc w:val="center"/>
              <w:rPr>
                <w:rFonts w:ascii="仿宋_GB2312" w:eastAsia="仿宋_GB2312" w:hAnsi="仿宋"/>
                <w:sz w:val="28"/>
                <w:szCs w:val="28"/>
              </w:rPr>
            </w:pPr>
            <w:r w:rsidRPr="0055281C">
              <w:rPr>
                <w:rFonts w:ascii="仿宋_GB2312" w:eastAsia="仿宋_GB2312" w:hAnsi="仿宋" w:hint="eastAsia"/>
                <w:sz w:val="28"/>
                <w:szCs w:val="28"/>
              </w:rPr>
              <w:t>备  注</w:t>
            </w:r>
          </w:p>
        </w:tc>
      </w:tr>
      <w:tr w:rsidR="008777F9" w:rsidRPr="008843D0" w:rsidTr="008777F9">
        <w:trPr>
          <w:trHeight w:val="453"/>
        </w:trPr>
        <w:tc>
          <w:tcPr>
            <w:tcW w:w="824" w:type="dxa"/>
          </w:tcPr>
          <w:p w:rsidR="0055281C" w:rsidRPr="008843D0" w:rsidRDefault="0055281C" w:rsidP="005D3101">
            <w:pPr>
              <w:jc w:val="center"/>
              <w:rPr>
                <w:rFonts w:ascii="仿宋" w:eastAsia="仿宋" w:hAnsi="仿宋"/>
                <w:b/>
                <w:sz w:val="30"/>
                <w:szCs w:val="30"/>
              </w:rPr>
            </w:pPr>
          </w:p>
        </w:tc>
        <w:tc>
          <w:tcPr>
            <w:tcW w:w="992" w:type="dxa"/>
          </w:tcPr>
          <w:p w:rsidR="0055281C" w:rsidRPr="008843D0" w:rsidRDefault="0055281C" w:rsidP="005D3101">
            <w:pPr>
              <w:jc w:val="center"/>
              <w:rPr>
                <w:rFonts w:ascii="仿宋" w:eastAsia="仿宋" w:hAnsi="仿宋"/>
                <w:b/>
                <w:sz w:val="30"/>
                <w:szCs w:val="30"/>
              </w:rPr>
            </w:pPr>
          </w:p>
        </w:tc>
        <w:tc>
          <w:tcPr>
            <w:tcW w:w="1559" w:type="dxa"/>
          </w:tcPr>
          <w:p w:rsidR="0055281C" w:rsidRPr="008843D0" w:rsidRDefault="0055281C" w:rsidP="005D3101">
            <w:pPr>
              <w:jc w:val="center"/>
              <w:rPr>
                <w:rFonts w:ascii="仿宋" w:eastAsia="仿宋" w:hAnsi="仿宋"/>
                <w:b/>
                <w:sz w:val="30"/>
                <w:szCs w:val="30"/>
              </w:rPr>
            </w:pPr>
          </w:p>
        </w:tc>
        <w:tc>
          <w:tcPr>
            <w:tcW w:w="1560" w:type="dxa"/>
          </w:tcPr>
          <w:p w:rsidR="0055281C" w:rsidRPr="008843D0" w:rsidRDefault="0055281C" w:rsidP="005D3101">
            <w:pPr>
              <w:jc w:val="center"/>
              <w:rPr>
                <w:rFonts w:ascii="仿宋" w:eastAsia="仿宋" w:hAnsi="仿宋"/>
                <w:b/>
                <w:sz w:val="30"/>
                <w:szCs w:val="30"/>
              </w:rPr>
            </w:pPr>
          </w:p>
        </w:tc>
        <w:tc>
          <w:tcPr>
            <w:tcW w:w="1701" w:type="dxa"/>
          </w:tcPr>
          <w:p w:rsidR="0055281C" w:rsidRPr="008843D0" w:rsidRDefault="0055281C" w:rsidP="005D3101">
            <w:pPr>
              <w:jc w:val="center"/>
              <w:rPr>
                <w:rFonts w:ascii="仿宋" w:eastAsia="仿宋" w:hAnsi="仿宋"/>
                <w:b/>
                <w:sz w:val="30"/>
                <w:szCs w:val="30"/>
              </w:rPr>
            </w:pPr>
          </w:p>
        </w:tc>
        <w:tc>
          <w:tcPr>
            <w:tcW w:w="1417" w:type="dxa"/>
          </w:tcPr>
          <w:p w:rsidR="0055281C" w:rsidRPr="008843D0" w:rsidRDefault="0055281C" w:rsidP="005D3101">
            <w:pPr>
              <w:jc w:val="center"/>
              <w:rPr>
                <w:rFonts w:ascii="仿宋" w:eastAsia="仿宋" w:hAnsi="仿宋"/>
                <w:b/>
                <w:sz w:val="30"/>
                <w:szCs w:val="30"/>
              </w:rPr>
            </w:pPr>
          </w:p>
        </w:tc>
        <w:tc>
          <w:tcPr>
            <w:tcW w:w="1418" w:type="dxa"/>
          </w:tcPr>
          <w:p w:rsidR="0055281C" w:rsidRPr="008843D0" w:rsidRDefault="0055281C" w:rsidP="005D3101">
            <w:pPr>
              <w:jc w:val="center"/>
              <w:rPr>
                <w:rFonts w:ascii="仿宋" w:eastAsia="仿宋" w:hAnsi="仿宋"/>
                <w:b/>
                <w:sz w:val="30"/>
                <w:szCs w:val="30"/>
              </w:rPr>
            </w:pPr>
          </w:p>
        </w:tc>
        <w:tc>
          <w:tcPr>
            <w:tcW w:w="1417" w:type="dxa"/>
          </w:tcPr>
          <w:p w:rsidR="0055281C" w:rsidRPr="008843D0" w:rsidRDefault="0055281C" w:rsidP="005D3101">
            <w:pPr>
              <w:jc w:val="center"/>
              <w:rPr>
                <w:rFonts w:ascii="仿宋" w:eastAsia="仿宋" w:hAnsi="仿宋"/>
                <w:b/>
                <w:sz w:val="30"/>
                <w:szCs w:val="30"/>
              </w:rPr>
            </w:pPr>
          </w:p>
        </w:tc>
        <w:tc>
          <w:tcPr>
            <w:tcW w:w="1701" w:type="dxa"/>
          </w:tcPr>
          <w:p w:rsidR="0055281C" w:rsidRPr="008843D0" w:rsidRDefault="0055281C" w:rsidP="005D3101">
            <w:pPr>
              <w:jc w:val="center"/>
              <w:rPr>
                <w:rFonts w:ascii="仿宋" w:eastAsia="仿宋" w:hAnsi="仿宋"/>
                <w:b/>
                <w:sz w:val="30"/>
                <w:szCs w:val="30"/>
              </w:rPr>
            </w:pPr>
          </w:p>
        </w:tc>
        <w:tc>
          <w:tcPr>
            <w:tcW w:w="1701" w:type="dxa"/>
          </w:tcPr>
          <w:p w:rsidR="0055281C" w:rsidRPr="008843D0" w:rsidRDefault="0055281C" w:rsidP="005D3101">
            <w:pPr>
              <w:jc w:val="center"/>
              <w:rPr>
                <w:rFonts w:ascii="仿宋" w:eastAsia="仿宋" w:hAnsi="仿宋"/>
                <w:b/>
                <w:sz w:val="30"/>
                <w:szCs w:val="30"/>
              </w:rPr>
            </w:pPr>
          </w:p>
        </w:tc>
        <w:tc>
          <w:tcPr>
            <w:tcW w:w="1134" w:type="dxa"/>
          </w:tcPr>
          <w:p w:rsidR="0055281C" w:rsidRPr="008843D0" w:rsidRDefault="0055281C" w:rsidP="005D3101">
            <w:pPr>
              <w:jc w:val="center"/>
              <w:rPr>
                <w:rFonts w:ascii="仿宋" w:eastAsia="仿宋" w:hAnsi="仿宋"/>
                <w:b/>
                <w:sz w:val="30"/>
                <w:szCs w:val="30"/>
              </w:rPr>
            </w:pPr>
          </w:p>
        </w:tc>
      </w:tr>
      <w:tr w:rsidR="008777F9" w:rsidRPr="008843D0" w:rsidTr="008777F9">
        <w:tc>
          <w:tcPr>
            <w:tcW w:w="824" w:type="dxa"/>
          </w:tcPr>
          <w:p w:rsidR="0055281C" w:rsidRPr="008843D0" w:rsidRDefault="0055281C" w:rsidP="005D3101">
            <w:pPr>
              <w:rPr>
                <w:rFonts w:ascii="仿宋" w:eastAsia="仿宋" w:hAnsi="仿宋"/>
                <w:b/>
                <w:sz w:val="30"/>
                <w:szCs w:val="30"/>
              </w:rPr>
            </w:pPr>
          </w:p>
        </w:tc>
        <w:tc>
          <w:tcPr>
            <w:tcW w:w="992" w:type="dxa"/>
          </w:tcPr>
          <w:p w:rsidR="0055281C" w:rsidRPr="008843D0" w:rsidRDefault="0055281C" w:rsidP="005D3101">
            <w:pPr>
              <w:rPr>
                <w:rFonts w:ascii="仿宋" w:eastAsia="仿宋" w:hAnsi="仿宋"/>
                <w:b/>
                <w:sz w:val="30"/>
                <w:szCs w:val="30"/>
              </w:rPr>
            </w:pPr>
          </w:p>
        </w:tc>
        <w:tc>
          <w:tcPr>
            <w:tcW w:w="1559" w:type="dxa"/>
          </w:tcPr>
          <w:p w:rsidR="0055281C" w:rsidRPr="008843D0" w:rsidRDefault="0055281C" w:rsidP="005D3101">
            <w:pPr>
              <w:rPr>
                <w:rFonts w:ascii="仿宋" w:eastAsia="仿宋" w:hAnsi="仿宋"/>
                <w:b/>
                <w:sz w:val="30"/>
                <w:szCs w:val="30"/>
              </w:rPr>
            </w:pPr>
          </w:p>
        </w:tc>
        <w:tc>
          <w:tcPr>
            <w:tcW w:w="1560"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418"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134" w:type="dxa"/>
          </w:tcPr>
          <w:p w:rsidR="0055281C" w:rsidRPr="008843D0" w:rsidRDefault="0055281C" w:rsidP="005D3101">
            <w:pPr>
              <w:rPr>
                <w:rFonts w:ascii="仿宋" w:eastAsia="仿宋" w:hAnsi="仿宋"/>
                <w:b/>
                <w:sz w:val="30"/>
                <w:szCs w:val="30"/>
              </w:rPr>
            </w:pPr>
          </w:p>
        </w:tc>
      </w:tr>
      <w:tr w:rsidR="008777F9" w:rsidRPr="008843D0" w:rsidTr="008777F9">
        <w:tc>
          <w:tcPr>
            <w:tcW w:w="824" w:type="dxa"/>
          </w:tcPr>
          <w:p w:rsidR="0055281C" w:rsidRPr="008843D0" w:rsidRDefault="0055281C" w:rsidP="005D3101">
            <w:pPr>
              <w:rPr>
                <w:rFonts w:ascii="仿宋" w:eastAsia="仿宋" w:hAnsi="仿宋"/>
                <w:b/>
                <w:sz w:val="30"/>
                <w:szCs w:val="30"/>
              </w:rPr>
            </w:pPr>
          </w:p>
        </w:tc>
        <w:tc>
          <w:tcPr>
            <w:tcW w:w="992" w:type="dxa"/>
          </w:tcPr>
          <w:p w:rsidR="0055281C" w:rsidRPr="008843D0" w:rsidRDefault="0055281C" w:rsidP="005D3101">
            <w:pPr>
              <w:rPr>
                <w:rFonts w:ascii="仿宋" w:eastAsia="仿宋" w:hAnsi="仿宋"/>
                <w:b/>
                <w:sz w:val="30"/>
                <w:szCs w:val="30"/>
              </w:rPr>
            </w:pPr>
          </w:p>
        </w:tc>
        <w:tc>
          <w:tcPr>
            <w:tcW w:w="1559" w:type="dxa"/>
          </w:tcPr>
          <w:p w:rsidR="0055281C" w:rsidRPr="008843D0" w:rsidRDefault="0055281C" w:rsidP="005D3101">
            <w:pPr>
              <w:rPr>
                <w:rFonts w:ascii="仿宋" w:eastAsia="仿宋" w:hAnsi="仿宋"/>
                <w:b/>
                <w:sz w:val="30"/>
                <w:szCs w:val="30"/>
              </w:rPr>
            </w:pPr>
          </w:p>
        </w:tc>
        <w:tc>
          <w:tcPr>
            <w:tcW w:w="1560"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5281C">
            <w:pPr>
              <w:spacing w:after="0" w:line="240" w:lineRule="atLeast"/>
              <w:jc w:val="cente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418"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134" w:type="dxa"/>
          </w:tcPr>
          <w:p w:rsidR="0055281C" w:rsidRPr="008843D0" w:rsidRDefault="0055281C" w:rsidP="005D3101">
            <w:pPr>
              <w:rPr>
                <w:rFonts w:ascii="仿宋" w:eastAsia="仿宋" w:hAnsi="仿宋"/>
                <w:b/>
                <w:sz w:val="30"/>
                <w:szCs w:val="30"/>
              </w:rPr>
            </w:pPr>
          </w:p>
        </w:tc>
      </w:tr>
      <w:tr w:rsidR="008777F9" w:rsidRPr="008843D0" w:rsidTr="008777F9">
        <w:tc>
          <w:tcPr>
            <w:tcW w:w="824" w:type="dxa"/>
          </w:tcPr>
          <w:p w:rsidR="0055281C" w:rsidRPr="008843D0" w:rsidRDefault="0055281C" w:rsidP="005D3101">
            <w:pPr>
              <w:rPr>
                <w:rFonts w:ascii="仿宋" w:eastAsia="仿宋" w:hAnsi="仿宋"/>
                <w:b/>
                <w:sz w:val="30"/>
                <w:szCs w:val="30"/>
              </w:rPr>
            </w:pPr>
          </w:p>
        </w:tc>
        <w:tc>
          <w:tcPr>
            <w:tcW w:w="992" w:type="dxa"/>
          </w:tcPr>
          <w:p w:rsidR="0055281C" w:rsidRPr="008843D0" w:rsidRDefault="0055281C" w:rsidP="005D3101">
            <w:pPr>
              <w:rPr>
                <w:rFonts w:ascii="仿宋" w:eastAsia="仿宋" w:hAnsi="仿宋"/>
                <w:b/>
                <w:sz w:val="30"/>
                <w:szCs w:val="30"/>
              </w:rPr>
            </w:pPr>
          </w:p>
        </w:tc>
        <w:tc>
          <w:tcPr>
            <w:tcW w:w="1559" w:type="dxa"/>
          </w:tcPr>
          <w:p w:rsidR="0055281C" w:rsidRPr="008843D0" w:rsidRDefault="0055281C" w:rsidP="005D3101">
            <w:pPr>
              <w:rPr>
                <w:rFonts w:ascii="仿宋" w:eastAsia="仿宋" w:hAnsi="仿宋"/>
                <w:b/>
                <w:sz w:val="30"/>
                <w:szCs w:val="30"/>
              </w:rPr>
            </w:pPr>
          </w:p>
        </w:tc>
        <w:tc>
          <w:tcPr>
            <w:tcW w:w="1560"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418"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134" w:type="dxa"/>
          </w:tcPr>
          <w:p w:rsidR="0055281C" w:rsidRPr="008843D0" w:rsidRDefault="0055281C" w:rsidP="005D3101">
            <w:pPr>
              <w:rPr>
                <w:rFonts w:ascii="仿宋" w:eastAsia="仿宋" w:hAnsi="仿宋"/>
                <w:b/>
                <w:sz w:val="30"/>
                <w:szCs w:val="30"/>
              </w:rPr>
            </w:pPr>
          </w:p>
        </w:tc>
      </w:tr>
      <w:tr w:rsidR="008777F9" w:rsidRPr="008843D0" w:rsidTr="008777F9">
        <w:tc>
          <w:tcPr>
            <w:tcW w:w="824" w:type="dxa"/>
          </w:tcPr>
          <w:p w:rsidR="0055281C" w:rsidRPr="008843D0" w:rsidRDefault="0055281C" w:rsidP="005D3101">
            <w:pPr>
              <w:rPr>
                <w:rFonts w:ascii="仿宋" w:eastAsia="仿宋" w:hAnsi="仿宋"/>
                <w:b/>
                <w:sz w:val="30"/>
                <w:szCs w:val="30"/>
              </w:rPr>
            </w:pPr>
          </w:p>
        </w:tc>
        <w:tc>
          <w:tcPr>
            <w:tcW w:w="992" w:type="dxa"/>
          </w:tcPr>
          <w:p w:rsidR="0055281C" w:rsidRPr="008843D0" w:rsidRDefault="0055281C" w:rsidP="005D3101">
            <w:pPr>
              <w:rPr>
                <w:rFonts w:ascii="仿宋" w:eastAsia="仿宋" w:hAnsi="仿宋"/>
                <w:b/>
                <w:sz w:val="30"/>
                <w:szCs w:val="30"/>
              </w:rPr>
            </w:pPr>
          </w:p>
        </w:tc>
        <w:tc>
          <w:tcPr>
            <w:tcW w:w="1559" w:type="dxa"/>
          </w:tcPr>
          <w:p w:rsidR="0055281C" w:rsidRPr="008843D0" w:rsidRDefault="0055281C" w:rsidP="005D3101">
            <w:pPr>
              <w:rPr>
                <w:rFonts w:ascii="仿宋" w:eastAsia="仿宋" w:hAnsi="仿宋"/>
                <w:b/>
                <w:sz w:val="30"/>
                <w:szCs w:val="30"/>
              </w:rPr>
            </w:pPr>
          </w:p>
        </w:tc>
        <w:tc>
          <w:tcPr>
            <w:tcW w:w="1560"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418"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134" w:type="dxa"/>
          </w:tcPr>
          <w:p w:rsidR="0055281C" w:rsidRPr="008843D0" w:rsidRDefault="0055281C" w:rsidP="005D3101">
            <w:pPr>
              <w:rPr>
                <w:rFonts w:ascii="仿宋" w:eastAsia="仿宋" w:hAnsi="仿宋"/>
                <w:b/>
                <w:sz w:val="30"/>
                <w:szCs w:val="30"/>
              </w:rPr>
            </w:pPr>
          </w:p>
        </w:tc>
      </w:tr>
      <w:tr w:rsidR="008777F9" w:rsidRPr="008843D0" w:rsidTr="008777F9">
        <w:tc>
          <w:tcPr>
            <w:tcW w:w="824" w:type="dxa"/>
          </w:tcPr>
          <w:p w:rsidR="0055281C" w:rsidRPr="008843D0" w:rsidRDefault="0055281C" w:rsidP="005D3101">
            <w:pPr>
              <w:rPr>
                <w:rFonts w:ascii="仿宋" w:eastAsia="仿宋" w:hAnsi="仿宋"/>
                <w:b/>
                <w:sz w:val="30"/>
                <w:szCs w:val="30"/>
              </w:rPr>
            </w:pPr>
          </w:p>
        </w:tc>
        <w:tc>
          <w:tcPr>
            <w:tcW w:w="992" w:type="dxa"/>
          </w:tcPr>
          <w:p w:rsidR="0055281C" w:rsidRPr="008843D0" w:rsidRDefault="0055281C" w:rsidP="005D3101">
            <w:pPr>
              <w:rPr>
                <w:rFonts w:ascii="仿宋" w:eastAsia="仿宋" w:hAnsi="仿宋"/>
                <w:b/>
                <w:sz w:val="30"/>
                <w:szCs w:val="30"/>
              </w:rPr>
            </w:pPr>
          </w:p>
        </w:tc>
        <w:tc>
          <w:tcPr>
            <w:tcW w:w="1559" w:type="dxa"/>
          </w:tcPr>
          <w:p w:rsidR="0055281C" w:rsidRPr="008843D0" w:rsidRDefault="0055281C" w:rsidP="005D3101">
            <w:pPr>
              <w:rPr>
                <w:rFonts w:ascii="仿宋" w:eastAsia="仿宋" w:hAnsi="仿宋"/>
                <w:b/>
                <w:sz w:val="30"/>
                <w:szCs w:val="30"/>
              </w:rPr>
            </w:pPr>
          </w:p>
        </w:tc>
        <w:tc>
          <w:tcPr>
            <w:tcW w:w="1560"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418" w:type="dxa"/>
          </w:tcPr>
          <w:p w:rsidR="0055281C" w:rsidRPr="008843D0" w:rsidRDefault="0055281C" w:rsidP="005D3101">
            <w:pPr>
              <w:rPr>
                <w:rFonts w:ascii="仿宋" w:eastAsia="仿宋" w:hAnsi="仿宋"/>
                <w:b/>
                <w:sz w:val="30"/>
                <w:szCs w:val="30"/>
              </w:rPr>
            </w:pPr>
          </w:p>
        </w:tc>
        <w:tc>
          <w:tcPr>
            <w:tcW w:w="1417"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701" w:type="dxa"/>
          </w:tcPr>
          <w:p w:rsidR="0055281C" w:rsidRPr="008843D0" w:rsidRDefault="0055281C" w:rsidP="005D3101">
            <w:pPr>
              <w:rPr>
                <w:rFonts w:ascii="仿宋" w:eastAsia="仿宋" w:hAnsi="仿宋"/>
                <w:b/>
                <w:sz w:val="30"/>
                <w:szCs w:val="30"/>
              </w:rPr>
            </w:pPr>
          </w:p>
        </w:tc>
        <w:tc>
          <w:tcPr>
            <w:tcW w:w="1134" w:type="dxa"/>
          </w:tcPr>
          <w:p w:rsidR="0055281C" w:rsidRPr="008843D0" w:rsidRDefault="0055281C" w:rsidP="005D3101">
            <w:pPr>
              <w:rPr>
                <w:rFonts w:ascii="仿宋" w:eastAsia="仿宋" w:hAnsi="仿宋"/>
                <w:b/>
                <w:sz w:val="30"/>
                <w:szCs w:val="30"/>
              </w:rPr>
            </w:pPr>
          </w:p>
        </w:tc>
      </w:tr>
    </w:tbl>
    <w:p w:rsidR="0055281C" w:rsidRDefault="0055281C" w:rsidP="0055281C">
      <w:pPr>
        <w:rPr>
          <w:rFonts w:ascii="仿宋" w:eastAsia="仿宋" w:hAnsi="仿宋"/>
          <w:sz w:val="30"/>
          <w:szCs w:val="30"/>
        </w:rPr>
      </w:pPr>
    </w:p>
    <w:p w:rsidR="00F7678D" w:rsidRPr="008843D0" w:rsidRDefault="00F7678D" w:rsidP="00F7678D">
      <w:pPr>
        <w:rPr>
          <w:rFonts w:ascii="仿宋" w:eastAsia="仿宋" w:hAnsi="仿宋"/>
          <w:sz w:val="30"/>
          <w:szCs w:val="30"/>
        </w:rPr>
      </w:pPr>
      <w:r w:rsidRPr="008843D0">
        <w:rPr>
          <w:rFonts w:ascii="仿宋" w:eastAsia="仿宋" w:hAnsi="仿宋" w:hint="eastAsia"/>
          <w:sz w:val="30"/>
          <w:szCs w:val="30"/>
        </w:rPr>
        <w:t xml:space="preserve">村委会签字（盖章）：             农业中心签字（盖章）：         填报日期： </w:t>
      </w:r>
      <w:r>
        <w:rPr>
          <w:rFonts w:ascii="仿宋" w:eastAsia="仿宋" w:hAnsi="仿宋" w:hint="eastAsia"/>
          <w:sz w:val="30"/>
          <w:szCs w:val="30"/>
        </w:rPr>
        <w:t xml:space="preserve"> </w:t>
      </w:r>
      <w:r w:rsidRPr="008843D0">
        <w:rPr>
          <w:rFonts w:ascii="仿宋" w:eastAsia="仿宋" w:hAnsi="仿宋" w:hint="eastAsia"/>
          <w:sz w:val="30"/>
          <w:szCs w:val="30"/>
        </w:rPr>
        <w:t xml:space="preserve"> 年  月  日</w:t>
      </w:r>
    </w:p>
    <w:p w:rsidR="0061501E" w:rsidRPr="00AD2097" w:rsidRDefault="0061501E" w:rsidP="00AB2737">
      <w:pPr>
        <w:spacing w:after="0" w:line="560" w:lineRule="exact"/>
        <w:rPr>
          <w:rFonts w:ascii="Times New Roman" w:eastAsia="仿宋_GB2312" w:hAnsi="Times New Roman" w:cs="Times New Roman"/>
          <w:color w:val="292929"/>
          <w:sz w:val="32"/>
          <w:szCs w:val="18"/>
        </w:rPr>
      </w:pPr>
    </w:p>
    <w:sectPr w:rsidR="0061501E" w:rsidRPr="00AD2097" w:rsidSect="00F7678D">
      <w:pgSz w:w="16838" w:h="11906" w:orient="landscape"/>
      <w:pgMar w:top="1588" w:right="2098" w:bottom="1361" w:left="162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82" w:rsidRDefault="00453382" w:rsidP="0004433A">
      <w:pPr>
        <w:spacing w:after="0"/>
      </w:pPr>
      <w:r>
        <w:separator/>
      </w:r>
    </w:p>
  </w:endnote>
  <w:endnote w:type="continuationSeparator" w:id="0">
    <w:p w:rsidR="00453382" w:rsidRDefault="00453382" w:rsidP="00044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C7" w:rsidRDefault="00E232C7">
    <w:pPr>
      <w:pStyle w:val="a7"/>
      <w:ind w:right="360"/>
    </w:pPr>
    <w:r>
      <w:rPr>
        <w:rFonts w:hint="eastAsia"/>
        <w:szCs w:val="21"/>
      </w:rPr>
      <w:t>—</w:t>
    </w:r>
    <w:r>
      <w:rPr>
        <w:szCs w:val="21"/>
      </w:rPr>
      <w:t xml:space="preserve"> </w:t>
    </w:r>
    <w:r w:rsidR="00EA084C" w:rsidRPr="007E2031">
      <w:rPr>
        <w:sz w:val="24"/>
        <w:szCs w:val="24"/>
      </w:rPr>
      <w:fldChar w:fldCharType="begin"/>
    </w:r>
    <w:r w:rsidRPr="007E2031">
      <w:rPr>
        <w:sz w:val="24"/>
        <w:szCs w:val="24"/>
      </w:rPr>
      <w:instrText xml:space="preserve"> PAGE </w:instrText>
    </w:r>
    <w:r w:rsidR="00EA084C" w:rsidRPr="007E2031">
      <w:rPr>
        <w:sz w:val="24"/>
        <w:szCs w:val="24"/>
      </w:rPr>
      <w:fldChar w:fldCharType="separate"/>
    </w:r>
    <w:r>
      <w:rPr>
        <w:noProof/>
        <w:sz w:val="24"/>
        <w:szCs w:val="24"/>
      </w:rPr>
      <w:t>26</w:t>
    </w:r>
    <w:r w:rsidR="00EA084C" w:rsidRPr="007E2031">
      <w:rPr>
        <w:sz w:val="24"/>
        <w:szCs w:val="24"/>
      </w:rPr>
      <w:fldChar w:fldCharType="end"/>
    </w:r>
    <w:r>
      <w:rPr>
        <w:szCs w:val="21"/>
      </w:rPr>
      <w:t xml:space="preserve"> </w:t>
    </w:r>
    <w:r>
      <w:rPr>
        <w:rFonts w:hint="eastAsia"/>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C7" w:rsidRDefault="00E232C7" w:rsidP="00125DA1">
    <w:pPr>
      <w:pStyle w:val="a7"/>
      <w:ind w:right="360"/>
      <w:jc w:val="right"/>
    </w:pPr>
    <w:r>
      <w:rPr>
        <w:rFonts w:hint="eastAsia"/>
        <w:szCs w:val="21"/>
      </w:rPr>
      <w:t>—</w:t>
    </w:r>
    <w:r>
      <w:rPr>
        <w:szCs w:val="21"/>
      </w:rPr>
      <w:t xml:space="preserve"> </w:t>
    </w:r>
    <w:r w:rsidR="00EA084C" w:rsidRPr="00B6510D">
      <w:rPr>
        <w:sz w:val="28"/>
        <w:szCs w:val="28"/>
      </w:rPr>
      <w:fldChar w:fldCharType="begin"/>
    </w:r>
    <w:r w:rsidRPr="00B6510D">
      <w:rPr>
        <w:sz w:val="28"/>
        <w:szCs w:val="28"/>
      </w:rPr>
      <w:instrText xml:space="preserve"> PAGE </w:instrText>
    </w:r>
    <w:r w:rsidR="00EA084C" w:rsidRPr="00B6510D">
      <w:rPr>
        <w:sz w:val="28"/>
        <w:szCs w:val="28"/>
      </w:rPr>
      <w:fldChar w:fldCharType="separate"/>
    </w:r>
    <w:r w:rsidR="00827260">
      <w:rPr>
        <w:noProof/>
        <w:sz w:val="28"/>
        <w:szCs w:val="28"/>
      </w:rPr>
      <w:t>24</w:t>
    </w:r>
    <w:r w:rsidR="00EA084C" w:rsidRPr="00B6510D">
      <w:rPr>
        <w:sz w:val="28"/>
        <w:szCs w:val="28"/>
      </w:rPr>
      <w:fldChar w:fldCharType="end"/>
    </w:r>
    <w:r>
      <w:rPr>
        <w:szCs w:val="21"/>
      </w:rPr>
      <w:t xml:space="preserve"> </w:t>
    </w:r>
    <w:r>
      <w:rPr>
        <w:rFonts w:hint="eastAsia"/>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82" w:rsidRDefault="00453382" w:rsidP="0004433A">
      <w:pPr>
        <w:spacing w:after="0"/>
      </w:pPr>
      <w:r>
        <w:separator/>
      </w:r>
    </w:p>
  </w:footnote>
  <w:footnote w:type="continuationSeparator" w:id="0">
    <w:p w:rsidR="00453382" w:rsidRDefault="00453382" w:rsidP="00044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C7" w:rsidRDefault="00E232C7" w:rsidP="00125DA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24070"/>
    <w:rsid w:val="000244AE"/>
    <w:rsid w:val="0004433A"/>
    <w:rsid w:val="00056D98"/>
    <w:rsid w:val="000B4132"/>
    <w:rsid w:val="00145E5E"/>
    <w:rsid w:val="00151D5B"/>
    <w:rsid w:val="0015321F"/>
    <w:rsid w:val="00155F45"/>
    <w:rsid w:val="001639B9"/>
    <w:rsid w:val="00163F73"/>
    <w:rsid w:val="00165A98"/>
    <w:rsid w:val="001A4A3B"/>
    <w:rsid w:val="001C4433"/>
    <w:rsid w:val="00253010"/>
    <w:rsid w:val="00281972"/>
    <w:rsid w:val="00296914"/>
    <w:rsid w:val="002C224E"/>
    <w:rsid w:val="00323B43"/>
    <w:rsid w:val="00361BF6"/>
    <w:rsid w:val="00394A43"/>
    <w:rsid w:val="003B3461"/>
    <w:rsid w:val="003C71D1"/>
    <w:rsid w:val="003D37D8"/>
    <w:rsid w:val="00417AD4"/>
    <w:rsid w:val="004236B7"/>
    <w:rsid w:val="00426133"/>
    <w:rsid w:val="004358AB"/>
    <w:rsid w:val="00453382"/>
    <w:rsid w:val="004A3513"/>
    <w:rsid w:val="004A57AA"/>
    <w:rsid w:val="004A6FDC"/>
    <w:rsid w:val="004C1460"/>
    <w:rsid w:val="0050705C"/>
    <w:rsid w:val="0055281C"/>
    <w:rsid w:val="00576885"/>
    <w:rsid w:val="005A60FB"/>
    <w:rsid w:val="005F2AC7"/>
    <w:rsid w:val="005F79DE"/>
    <w:rsid w:val="0061501E"/>
    <w:rsid w:val="00655AAE"/>
    <w:rsid w:val="00655B3A"/>
    <w:rsid w:val="006605B0"/>
    <w:rsid w:val="006E4F87"/>
    <w:rsid w:val="00785608"/>
    <w:rsid w:val="007A739F"/>
    <w:rsid w:val="007A7FCF"/>
    <w:rsid w:val="007D0716"/>
    <w:rsid w:val="008140B9"/>
    <w:rsid w:val="00826D50"/>
    <w:rsid w:val="00827260"/>
    <w:rsid w:val="00835F68"/>
    <w:rsid w:val="008777F9"/>
    <w:rsid w:val="008A73D6"/>
    <w:rsid w:val="008B7726"/>
    <w:rsid w:val="008E456B"/>
    <w:rsid w:val="008F2B57"/>
    <w:rsid w:val="0090306F"/>
    <w:rsid w:val="0094772D"/>
    <w:rsid w:val="009766C6"/>
    <w:rsid w:val="00A10AEC"/>
    <w:rsid w:val="00A11B27"/>
    <w:rsid w:val="00A3343E"/>
    <w:rsid w:val="00A41249"/>
    <w:rsid w:val="00A467F2"/>
    <w:rsid w:val="00A77064"/>
    <w:rsid w:val="00A827C8"/>
    <w:rsid w:val="00AB2737"/>
    <w:rsid w:val="00AD2097"/>
    <w:rsid w:val="00B3186E"/>
    <w:rsid w:val="00B3771D"/>
    <w:rsid w:val="00BE0264"/>
    <w:rsid w:val="00C81A3D"/>
    <w:rsid w:val="00CA04E4"/>
    <w:rsid w:val="00CD5EE4"/>
    <w:rsid w:val="00CE069D"/>
    <w:rsid w:val="00D12FB6"/>
    <w:rsid w:val="00D31D50"/>
    <w:rsid w:val="00D60745"/>
    <w:rsid w:val="00D65FD6"/>
    <w:rsid w:val="00D81630"/>
    <w:rsid w:val="00DA770C"/>
    <w:rsid w:val="00DC674E"/>
    <w:rsid w:val="00E232C7"/>
    <w:rsid w:val="00E45A37"/>
    <w:rsid w:val="00E9268E"/>
    <w:rsid w:val="00EA084C"/>
    <w:rsid w:val="00F7678D"/>
    <w:rsid w:val="00FE5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6D98"/>
    <w:pPr>
      <w:ind w:leftChars="2500" w:left="100"/>
    </w:pPr>
  </w:style>
  <w:style w:type="character" w:customStyle="1" w:styleId="Char">
    <w:name w:val="日期 Char"/>
    <w:basedOn w:val="a0"/>
    <w:link w:val="a3"/>
    <w:uiPriority w:val="99"/>
    <w:semiHidden/>
    <w:rsid w:val="00056D98"/>
    <w:rPr>
      <w:rFonts w:ascii="Tahoma" w:hAnsi="Tahoma"/>
    </w:rPr>
  </w:style>
  <w:style w:type="paragraph" w:styleId="a4">
    <w:name w:val="Normal (Web)"/>
    <w:basedOn w:val="a"/>
    <w:uiPriority w:val="99"/>
    <w:unhideWhenUsed/>
    <w:rsid w:val="00056D98"/>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056D98"/>
    <w:rPr>
      <w:b/>
      <w:bCs/>
    </w:rPr>
  </w:style>
  <w:style w:type="paragraph" w:styleId="a6">
    <w:name w:val="header"/>
    <w:basedOn w:val="a"/>
    <w:link w:val="Char0"/>
    <w:unhideWhenUsed/>
    <w:rsid w:val="0004433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04433A"/>
    <w:rPr>
      <w:rFonts w:ascii="Tahoma" w:hAnsi="Tahoma"/>
      <w:sz w:val="18"/>
      <w:szCs w:val="18"/>
    </w:rPr>
  </w:style>
  <w:style w:type="paragraph" w:styleId="a7">
    <w:name w:val="footer"/>
    <w:basedOn w:val="a"/>
    <w:link w:val="Char1"/>
    <w:uiPriority w:val="99"/>
    <w:unhideWhenUsed/>
    <w:rsid w:val="0004433A"/>
    <w:pPr>
      <w:tabs>
        <w:tab w:val="center" w:pos="4153"/>
        <w:tab w:val="right" w:pos="8306"/>
      </w:tabs>
    </w:pPr>
    <w:rPr>
      <w:sz w:val="18"/>
      <w:szCs w:val="18"/>
    </w:rPr>
  </w:style>
  <w:style w:type="character" w:customStyle="1" w:styleId="Char1">
    <w:name w:val="页脚 Char"/>
    <w:basedOn w:val="a0"/>
    <w:link w:val="a7"/>
    <w:uiPriority w:val="99"/>
    <w:rsid w:val="0004433A"/>
    <w:rPr>
      <w:rFonts w:ascii="Tahoma" w:hAnsi="Tahoma"/>
      <w:sz w:val="18"/>
      <w:szCs w:val="18"/>
    </w:rPr>
  </w:style>
  <w:style w:type="character" w:styleId="a8">
    <w:name w:val="Hyperlink"/>
    <w:basedOn w:val="a0"/>
    <w:uiPriority w:val="99"/>
    <w:unhideWhenUsed/>
    <w:rsid w:val="004A6FDC"/>
    <w:rPr>
      <w:color w:val="0000FF" w:themeColor="hyperlink"/>
      <w:u w:val="single"/>
    </w:rPr>
  </w:style>
  <w:style w:type="character" w:styleId="a9">
    <w:name w:val="FollowedHyperlink"/>
    <w:basedOn w:val="a0"/>
    <w:uiPriority w:val="99"/>
    <w:semiHidden/>
    <w:unhideWhenUsed/>
    <w:rsid w:val="006150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336958">
      <w:bodyDiv w:val="1"/>
      <w:marLeft w:val="0"/>
      <w:marRight w:val="0"/>
      <w:marTop w:val="0"/>
      <w:marBottom w:val="0"/>
      <w:divBdr>
        <w:top w:val="none" w:sz="0" w:space="0" w:color="auto"/>
        <w:left w:val="none" w:sz="0" w:space="0" w:color="auto"/>
        <w:bottom w:val="none" w:sz="0" w:space="0" w:color="auto"/>
        <w:right w:val="none" w:sz="0" w:space="0" w:color="auto"/>
      </w:divBdr>
      <w:divsChild>
        <w:div w:id="864362825">
          <w:marLeft w:val="0"/>
          <w:marRight w:val="0"/>
          <w:marTop w:val="0"/>
          <w:marBottom w:val="0"/>
          <w:divBdr>
            <w:top w:val="none" w:sz="0" w:space="0" w:color="auto"/>
            <w:left w:val="none" w:sz="0" w:space="0" w:color="auto"/>
            <w:bottom w:val="none" w:sz="0" w:space="0" w:color="auto"/>
            <w:right w:val="none" w:sz="0" w:space="0" w:color="auto"/>
          </w:divBdr>
          <w:divsChild>
            <w:div w:id="426584595">
              <w:marLeft w:val="0"/>
              <w:marRight w:val="0"/>
              <w:marTop w:val="0"/>
              <w:marBottom w:val="0"/>
              <w:divBdr>
                <w:top w:val="none" w:sz="0" w:space="0" w:color="auto"/>
                <w:left w:val="none" w:sz="0" w:space="0" w:color="auto"/>
                <w:bottom w:val="none" w:sz="0" w:space="0" w:color="auto"/>
                <w:right w:val="none" w:sz="0" w:space="0" w:color="auto"/>
              </w:divBdr>
              <w:divsChild>
                <w:div w:id="2087918468">
                  <w:marLeft w:val="0"/>
                  <w:marRight w:val="0"/>
                  <w:marTop w:val="0"/>
                  <w:marBottom w:val="0"/>
                  <w:divBdr>
                    <w:top w:val="none" w:sz="0" w:space="0" w:color="auto"/>
                    <w:left w:val="none" w:sz="0" w:space="0" w:color="auto"/>
                    <w:bottom w:val="none" w:sz="0" w:space="0" w:color="auto"/>
                    <w:right w:val="none" w:sz="0" w:space="0" w:color="auto"/>
                  </w:divBdr>
                  <w:divsChild>
                    <w:div w:id="2130315054">
                      <w:marLeft w:val="0"/>
                      <w:marRight w:val="0"/>
                      <w:marTop w:val="0"/>
                      <w:marBottom w:val="0"/>
                      <w:divBdr>
                        <w:top w:val="none" w:sz="0" w:space="0" w:color="auto"/>
                        <w:left w:val="none" w:sz="0" w:space="0" w:color="auto"/>
                        <w:bottom w:val="none" w:sz="0" w:space="0" w:color="auto"/>
                        <w:right w:val="none" w:sz="0" w:space="0" w:color="auto"/>
                      </w:divBdr>
                      <w:divsChild>
                        <w:div w:id="1460610347">
                          <w:marLeft w:val="0"/>
                          <w:marRight w:val="0"/>
                          <w:marTop w:val="0"/>
                          <w:marBottom w:val="0"/>
                          <w:divBdr>
                            <w:top w:val="none" w:sz="0" w:space="0" w:color="auto"/>
                            <w:left w:val="none" w:sz="0" w:space="0" w:color="auto"/>
                            <w:bottom w:val="none" w:sz="0" w:space="0" w:color="auto"/>
                            <w:right w:val="none" w:sz="0" w:space="0" w:color="auto"/>
                          </w:divBdr>
                          <w:divsChild>
                            <w:div w:id="1271163607">
                              <w:marLeft w:val="0"/>
                              <w:marRight w:val="0"/>
                              <w:marTop w:val="0"/>
                              <w:marBottom w:val="0"/>
                              <w:divBdr>
                                <w:top w:val="none" w:sz="0" w:space="0" w:color="auto"/>
                                <w:left w:val="none" w:sz="0" w:space="0" w:color="auto"/>
                                <w:bottom w:val="none" w:sz="0" w:space="0" w:color="auto"/>
                                <w:right w:val="none" w:sz="0" w:space="0" w:color="auto"/>
                              </w:divBdr>
                              <w:divsChild>
                                <w:div w:id="1076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22030">
      <w:bodyDiv w:val="1"/>
      <w:marLeft w:val="0"/>
      <w:marRight w:val="0"/>
      <w:marTop w:val="0"/>
      <w:marBottom w:val="0"/>
      <w:divBdr>
        <w:top w:val="none" w:sz="0" w:space="0" w:color="auto"/>
        <w:left w:val="none" w:sz="0" w:space="0" w:color="auto"/>
        <w:bottom w:val="none" w:sz="0" w:space="0" w:color="auto"/>
        <w:right w:val="none" w:sz="0" w:space="0" w:color="auto"/>
      </w:divBdr>
      <w:divsChild>
        <w:div w:id="1798638584">
          <w:marLeft w:val="0"/>
          <w:marRight w:val="0"/>
          <w:marTop w:val="0"/>
          <w:marBottom w:val="0"/>
          <w:divBdr>
            <w:top w:val="none" w:sz="0" w:space="0" w:color="auto"/>
            <w:left w:val="none" w:sz="0" w:space="0" w:color="auto"/>
            <w:bottom w:val="none" w:sz="0" w:space="0" w:color="auto"/>
            <w:right w:val="none" w:sz="0" w:space="0" w:color="auto"/>
          </w:divBdr>
          <w:divsChild>
            <w:div w:id="1808156583">
              <w:marLeft w:val="0"/>
              <w:marRight w:val="0"/>
              <w:marTop w:val="0"/>
              <w:marBottom w:val="0"/>
              <w:divBdr>
                <w:top w:val="none" w:sz="0" w:space="0" w:color="auto"/>
                <w:left w:val="none" w:sz="0" w:space="0" w:color="auto"/>
                <w:bottom w:val="none" w:sz="0" w:space="0" w:color="auto"/>
                <w:right w:val="none" w:sz="0" w:space="0" w:color="auto"/>
              </w:divBdr>
              <w:divsChild>
                <w:div w:id="1787045386">
                  <w:marLeft w:val="0"/>
                  <w:marRight w:val="0"/>
                  <w:marTop w:val="0"/>
                  <w:marBottom w:val="0"/>
                  <w:divBdr>
                    <w:top w:val="none" w:sz="0" w:space="0" w:color="auto"/>
                    <w:left w:val="none" w:sz="0" w:space="0" w:color="auto"/>
                    <w:bottom w:val="none" w:sz="0" w:space="0" w:color="auto"/>
                    <w:right w:val="none" w:sz="0" w:space="0" w:color="auto"/>
                  </w:divBdr>
                  <w:divsChild>
                    <w:div w:id="509757958">
                      <w:marLeft w:val="0"/>
                      <w:marRight w:val="0"/>
                      <w:marTop w:val="0"/>
                      <w:marBottom w:val="0"/>
                      <w:divBdr>
                        <w:top w:val="none" w:sz="0" w:space="0" w:color="auto"/>
                        <w:left w:val="none" w:sz="0" w:space="0" w:color="auto"/>
                        <w:bottom w:val="none" w:sz="0" w:space="0" w:color="auto"/>
                        <w:right w:val="none" w:sz="0" w:space="0" w:color="auto"/>
                      </w:divBdr>
                      <w:divsChild>
                        <w:div w:id="984823772">
                          <w:marLeft w:val="0"/>
                          <w:marRight w:val="0"/>
                          <w:marTop w:val="0"/>
                          <w:marBottom w:val="0"/>
                          <w:divBdr>
                            <w:top w:val="none" w:sz="0" w:space="0" w:color="auto"/>
                            <w:left w:val="none" w:sz="0" w:space="0" w:color="auto"/>
                            <w:bottom w:val="none" w:sz="0" w:space="0" w:color="auto"/>
                            <w:right w:val="none" w:sz="0" w:space="0" w:color="auto"/>
                          </w:divBdr>
                          <w:divsChild>
                            <w:div w:id="768814935">
                              <w:marLeft w:val="0"/>
                              <w:marRight w:val="0"/>
                              <w:marTop w:val="0"/>
                              <w:marBottom w:val="0"/>
                              <w:divBdr>
                                <w:top w:val="none" w:sz="0" w:space="0" w:color="auto"/>
                                <w:left w:val="none" w:sz="0" w:space="0" w:color="auto"/>
                                <w:bottom w:val="none" w:sz="0" w:space="0" w:color="auto"/>
                                <w:right w:val="none" w:sz="0" w:space="0" w:color="auto"/>
                              </w:divBdr>
                              <w:divsChild>
                                <w:div w:id="3649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634646">
      <w:bodyDiv w:val="1"/>
      <w:marLeft w:val="0"/>
      <w:marRight w:val="0"/>
      <w:marTop w:val="0"/>
      <w:marBottom w:val="0"/>
      <w:divBdr>
        <w:top w:val="none" w:sz="0" w:space="0" w:color="auto"/>
        <w:left w:val="none" w:sz="0" w:space="0" w:color="auto"/>
        <w:bottom w:val="none" w:sz="0" w:space="0" w:color="auto"/>
        <w:right w:val="none" w:sz="0" w:space="0" w:color="auto"/>
      </w:divBdr>
      <w:divsChild>
        <w:div w:id="1543057057">
          <w:marLeft w:val="0"/>
          <w:marRight w:val="0"/>
          <w:marTop w:val="0"/>
          <w:marBottom w:val="0"/>
          <w:divBdr>
            <w:top w:val="none" w:sz="0" w:space="0" w:color="auto"/>
            <w:left w:val="none" w:sz="0" w:space="0" w:color="auto"/>
            <w:bottom w:val="none" w:sz="0" w:space="0" w:color="auto"/>
            <w:right w:val="none" w:sz="0" w:space="0" w:color="auto"/>
          </w:divBdr>
          <w:divsChild>
            <w:div w:id="1369838062">
              <w:marLeft w:val="0"/>
              <w:marRight w:val="0"/>
              <w:marTop w:val="0"/>
              <w:marBottom w:val="0"/>
              <w:divBdr>
                <w:top w:val="none" w:sz="0" w:space="0" w:color="auto"/>
                <w:left w:val="none" w:sz="0" w:space="0" w:color="auto"/>
                <w:bottom w:val="none" w:sz="0" w:space="0" w:color="auto"/>
                <w:right w:val="none" w:sz="0" w:space="0" w:color="auto"/>
              </w:divBdr>
              <w:divsChild>
                <w:div w:id="611478518">
                  <w:marLeft w:val="0"/>
                  <w:marRight w:val="0"/>
                  <w:marTop w:val="0"/>
                  <w:marBottom w:val="0"/>
                  <w:divBdr>
                    <w:top w:val="none" w:sz="0" w:space="0" w:color="auto"/>
                    <w:left w:val="none" w:sz="0" w:space="0" w:color="auto"/>
                    <w:bottom w:val="none" w:sz="0" w:space="0" w:color="auto"/>
                    <w:right w:val="none" w:sz="0" w:space="0" w:color="auto"/>
                  </w:divBdr>
                  <w:divsChild>
                    <w:div w:id="403529876">
                      <w:marLeft w:val="0"/>
                      <w:marRight w:val="0"/>
                      <w:marTop w:val="0"/>
                      <w:marBottom w:val="0"/>
                      <w:divBdr>
                        <w:top w:val="none" w:sz="0" w:space="0" w:color="auto"/>
                        <w:left w:val="none" w:sz="0" w:space="0" w:color="auto"/>
                        <w:bottom w:val="none" w:sz="0" w:space="0" w:color="auto"/>
                        <w:right w:val="none" w:sz="0" w:space="0" w:color="auto"/>
                      </w:divBdr>
                      <w:divsChild>
                        <w:div w:id="1714843012">
                          <w:marLeft w:val="0"/>
                          <w:marRight w:val="0"/>
                          <w:marTop w:val="0"/>
                          <w:marBottom w:val="0"/>
                          <w:divBdr>
                            <w:top w:val="none" w:sz="0" w:space="0" w:color="auto"/>
                            <w:left w:val="none" w:sz="0" w:space="0" w:color="auto"/>
                            <w:bottom w:val="none" w:sz="0" w:space="0" w:color="auto"/>
                            <w:right w:val="none" w:sz="0" w:space="0" w:color="auto"/>
                          </w:divBdr>
                          <w:divsChild>
                            <w:div w:id="725449412">
                              <w:marLeft w:val="0"/>
                              <w:marRight w:val="0"/>
                              <w:marTop w:val="0"/>
                              <w:marBottom w:val="0"/>
                              <w:divBdr>
                                <w:top w:val="none" w:sz="0" w:space="0" w:color="auto"/>
                                <w:left w:val="none" w:sz="0" w:space="0" w:color="auto"/>
                                <w:bottom w:val="none" w:sz="0" w:space="0" w:color="auto"/>
                                <w:right w:val="none" w:sz="0" w:space="0" w:color="auto"/>
                              </w:divBdr>
                              <w:divsChild>
                                <w:div w:id="2852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gri.gov.cn/ztzl/njgzbt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j.gov.cn/-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58A4FD-0F2C-4F8C-8F72-67FDDB98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24</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cp:lastPrinted>2018-06-20T00:48:00Z</cp:lastPrinted>
  <dcterms:created xsi:type="dcterms:W3CDTF">2008-09-11T17:20:00Z</dcterms:created>
  <dcterms:modified xsi:type="dcterms:W3CDTF">2018-07-02T01:18:00Z</dcterms:modified>
</cp:coreProperties>
</file>