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val="0"/>
          <w:sz w:val="36"/>
          <w:szCs w:val="36"/>
        </w:rPr>
      </w:pPr>
      <w:r>
        <w:rPr>
          <w:rFonts w:hint="eastAsia" w:ascii="黑体" w:hAnsi="黑体" w:eastAsia="黑体" w:cs="黑体"/>
          <w:b/>
          <w:bCs w:val="0"/>
          <w:sz w:val="36"/>
          <w:szCs w:val="36"/>
        </w:rPr>
        <w:t>恩阳区召开201</w:t>
      </w:r>
      <w:r>
        <w:rPr>
          <w:rFonts w:hint="eastAsia" w:ascii="黑体" w:hAnsi="黑体" w:eastAsia="黑体" w:cs="黑体"/>
          <w:b/>
          <w:bCs w:val="0"/>
          <w:sz w:val="36"/>
          <w:szCs w:val="36"/>
          <w:lang w:val="en-US" w:eastAsia="zh-CN"/>
        </w:rPr>
        <w:t>8</w:t>
      </w:r>
      <w:r>
        <w:rPr>
          <w:rFonts w:hint="eastAsia" w:ascii="黑体" w:hAnsi="黑体" w:eastAsia="黑体" w:cs="黑体"/>
          <w:b/>
          <w:bCs w:val="0"/>
          <w:sz w:val="36"/>
          <w:szCs w:val="36"/>
        </w:rPr>
        <w:t>年农机购置补贴工作培训会</w:t>
      </w:r>
    </w:p>
    <w:p>
      <w:pPr>
        <w:ind w:firstLine="450" w:firstLineChars="150"/>
        <w:rPr>
          <w:rFonts w:ascii="仿宋" w:hAnsi="仿宋" w:eastAsia="仿宋"/>
          <w:sz w:val="30"/>
          <w:szCs w:val="30"/>
        </w:rPr>
      </w:pPr>
      <w:r>
        <w:rPr>
          <w:rFonts w:hint="eastAsia" w:ascii="仿宋" w:hAnsi="仿宋" w:eastAsia="仿宋"/>
          <w:sz w:val="30"/>
          <w:szCs w:val="30"/>
          <w:lang w:val="en-US" w:eastAsia="zh-CN"/>
        </w:rPr>
        <w:t xml:space="preserve"> </w:t>
      </w:r>
    </w:p>
    <w:p>
      <w:pPr>
        <w:ind w:firstLine="450" w:firstLineChars="150"/>
        <w:rPr>
          <w:rFonts w:hint="eastAsia" w:ascii="仿宋" w:hAnsi="仿宋" w:eastAsia="仿宋"/>
          <w:sz w:val="30"/>
          <w:szCs w:val="30"/>
          <w:lang w:val="en-US" w:eastAsia="zh-CN"/>
        </w:rPr>
      </w:pPr>
      <w:r>
        <w:rPr>
          <w:rFonts w:hint="eastAsia" w:ascii="仿宋" w:hAnsi="仿宋" w:eastAsia="仿宋"/>
          <w:sz w:val="30"/>
          <w:szCs w:val="30"/>
          <w:lang w:val="en-US" w:eastAsia="zh-CN"/>
        </w:rPr>
        <w:drawing>
          <wp:inline distT="0" distB="0" distL="114300" distR="114300">
            <wp:extent cx="4845685" cy="3316605"/>
            <wp:effectExtent l="0" t="0" r="12065" b="17145"/>
            <wp:docPr id="2" name="图片 2" descr="DSC_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C_3782"/>
                    <pic:cNvPicPr>
                      <a:picLocks noChangeAspect="1"/>
                    </pic:cNvPicPr>
                  </pic:nvPicPr>
                  <pic:blipFill>
                    <a:blip r:embed="rId5"/>
                    <a:stretch>
                      <a:fillRect/>
                    </a:stretch>
                  </pic:blipFill>
                  <pic:spPr>
                    <a:xfrm>
                      <a:off x="0" y="0"/>
                      <a:ext cx="4845685" cy="3316605"/>
                    </a:xfrm>
                    <a:prstGeom prst="rect">
                      <a:avLst/>
                    </a:prstGeom>
                  </pic:spPr>
                </pic:pic>
              </a:graphicData>
            </a:graphic>
          </wp:inline>
        </w:drawing>
      </w:r>
    </w:p>
    <w:p>
      <w:pPr>
        <w:ind w:firstLine="450" w:firstLineChars="150"/>
        <w:rPr>
          <w:rFonts w:ascii="仿宋" w:hAnsi="仿宋" w:eastAsia="仿宋"/>
          <w:sz w:val="32"/>
          <w:szCs w:val="32"/>
        </w:rPr>
      </w:pPr>
      <w:r>
        <w:rPr>
          <w:rFonts w:hint="eastAsia" w:ascii="仿宋" w:hAnsi="仿宋" w:eastAsia="仿宋"/>
          <w:sz w:val="30"/>
          <w:szCs w:val="30"/>
          <w:lang w:val="en-US" w:eastAsia="zh-CN"/>
        </w:rPr>
        <w:t xml:space="preserve"> 6</w:t>
      </w:r>
      <w:r>
        <w:rPr>
          <w:rFonts w:hint="eastAsia" w:ascii="仿宋" w:hAnsi="仿宋" w:eastAsia="仿宋"/>
          <w:sz w:val="32"/>
          <w:szCs w:val="32"/>
        </w:rPr>
        <w:t>月1</w:t>
      </w:r>
      <w:r>
        <w:rPr>
          <w:rFonts w:hint="eastAsia" w:ascii="仿宋" w:hAnsi="仿宋" w:eastAsia="仿宋"/>
          <w:sz w:val="32"/>
          <w:szCs w:val="32"/>
          <w:lang w:val="en-US" w:eastAsia="zh-CN"/>
        </w:rPr>
        <w:t>3</w:t>
      </w:r>
      <w:r>
        <w:rPr>
          <w:rFonts w:hint="eastAsia" w:ascii="仿宋" w:hAnsi="仿宋" w:eastAsia="仿宋"/>
          <w:sz w:val="32"/>
          <w:szCs w:val="32"/>
        </w:rPr>
        <w:t>日，巴中市恩阳区农林局召开</w:t>
      </w:r>
      <w:r>
        <w:rPr>
          <w:rFonts w:hint="eastAsia" w:ascii="仿宋" w:hAnsi="仿宋" w:eastAsia="仿宋"/>
          <w:sz w:val="32"/>
          <w:szCs w:val="32"/>
          <w:lang w:val="en-US" w:eastAsia="zh-CN"/>
        </w:rPr>
        <w:t>了</w:t>
      </w: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年农机购置补贴工作</w:t>
      </w:r>
      <w:r>
        <w:rPr>
          <w:rFonts w:hint="eastAsia" w:ascii="仿宋" w:hAnsi="仿宋" w:eastAsia="仿宋"/>
          <w:sz w:val="32"/>
          <w:szCs w:val="32"/>
          <w:lang w:eastAsia="zh-CN"/>
        </w:rPr>
        <w:t>培训</w:t>
      </w:r>
      <w:r>
        <w:rPr>
          <w:rFonts w:hint="eastAsia" w:ascii="仿宋" w:hAnsi="仿宋" w:eastAsia="仿宋"/>
          <w:sz w:val="32"/>
          <w:szCs w:val="32"/>
        </w:rPr>
        <w:t>会，各乡镇（</w:t>
      </w:r>
      <w:r>
        <w:rPr>
          <w:rFonts w:hint="eastAsia" w:ascii="仿宋" w:hAnsi="仿宋" w:eastAsia="仿宋"/>
          <w:sz w:val="32"/>
          <w:szCs w:val="32"/>
          <w:lang w:eastAsia="zh-CN"/>
        </w:rPr>
        <w:t>街道</w:t>
      </w:r>
      <w:r>
        <w:rPr>
          <w:rFonts w:hint="eastAsia" w:ascii="仿宋" w:hAnsi="仿宋" w:eastAsia="仿宋"/>
          <w:sz w:val="32"/>
          <w:szCs w:val="32"/>
        </w:rPr>
        <w:t>）农业综合服务站农机购置补贴经办人，</w:t>
      </w:r>
      <w:r>
        <w:rPr>
          <w:rFonts w:hint="eastAsia" w:ascii="仿宋" w:hAnsi="仿宋" w:eastAsia="仿宋"/>
          <w:sz w:val="32"/>
          <w:szCs w:val="32"/>
          <w:lang w:eastAsia="zh-CN"/>
        </w:rPr>
        <w:t>各</w:t>
      </w:r>
      <w:r>
        <w:rPr>
          <w:rFonts w:hint="eastAsia" w:ascii="仿宋" w:hAnsi="仿宋" w:eastAsia="仿宋"/>
          <w:sz w:val="32"/>
          <w:szCs w:val="32"/>
        </w:rPr>
        <w:t>补贴机具经销企业及</w:t>
      </w:r>
      <w:r>
        <w:rPr>
          <w:rFonts w:hint="eastAsia" w:ascii="仿宋" w:hAnsi="仿宋" w:eastAsia="仿宋"/>
          <w:sz w:val="32"/>
          <w:szCs w:val="32"/>
          <w:lang w:eastAsia="zh-CN"/>
        </w:rPr>
        <w:t>乡镇补贴机具经销</w:t>
      </w:r>
      <w:r>
        <w:rPr>
          <w:rFonts w:hint="eastAsia" w:ascii="仿宋" w:hAnsi="仿宋" w:eastAsia="仿宋"/>
          <w:sz w:val="32"/>
          <w:szCs w:val="32"/>
        </w:rPr>
        <w:t>网点负责人共70余人参加了会议。</w:t>
      </w:r>
    </w:p>
    <w:p>
      <w:pPr>
        <w:ind w:firstLine="480" w:firstLineChars="15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会议由</w:t>
      </w:r>
      <w:r>
        <w:rPr>
          <w:rFonts w:hint="eastAsia" w:ascii="仿宋" w:hAnsi="仿宋" w:eastAsia="仿宋"/>
          <w:sz w:val="32"/>
          <w:szCs w:val="32"/>
        </w:rPr>
        <w:t>局党委委员</w:t>
      </w:r>
      <w:r>
        <w:rPr>
          <w:rFonts w:hint="eastAsia" w:ascii="仿宋" w:hAnsi="仿宋" w:eastAsia="仿宋"/>
          <w:sz w:val="32"/>
          <w:szCs w:val="32"/>
          <w:lang w:eastAsia="zh-CN"/>
        </w:rPr>
        <w:t>、</w:t>
      </w:r>
      <w:r>
        <w:rPr>
          <w:rFonts w:hint="eastAsia" w:ascii="仿宋" w:hAnsi="仿宋" w:eastAsia="仿宋"/>
          <w:sz w:val="32"/>
          <w:szCs w:val="32"/>
        </w:rPr>
        <w:t>工委主任白勇政</w:t>
      </w:r>
      <w:r>
        <w:rPr>
          <w:rFonts w:hint="eastAsia" w:ascii="仿宋" w:hAnsi="仿宋" w:eastAsia="仿宋"/>
          <w:sz w:val="32"/>
          <w:szCs w:val="32"/>
          <w:lang w:eastAsia="zh-CN"/>
        </w:rPr>
        <w:t>同志主持，他</w:t>
      </w:r>
      <w:r>
        <w:rPr>
          <w:rFonts w:hint="eastAsia" w:ascii="仿宋" w:hAnsi="仿宋" w:eastAsia="仿宋"/>
          <w:sz w:val="32"/>
          <w:szCs w:val="32"/>
        </w:rPr>
        <w:t>总结了201</w:t>
      </w:r>
      <w:r>
        <w:rPr>
          <w:rFonts w:hint="eastAsia" w:ascii="仿宋" w:hAnsi="仿宋" w:eastAsia="仿宋"/>
          <w:sz w:val="32"/>
          <w:szCs w:val="32"/>
          <w:lang w:val="en-US" w:eastAsia="zh-CN"/>
        </w:rPr>
        <w:t>7</w:t>
      </w:r>
      <w:r>
        <w:rPr>
          <w:rFonts w:hint="eastAsia" w:ascii="仿宋" w:hAnsi="仿宋" w:eastAsia="仿宋"/>
          <w:sz w:val="32"/>
          <w:szCs w:val="32"/>
        </w:rPr>
        <w:t>年全区农机购置补贴工作</w:t>
      </w:r>
      <w:r>
        <w:rPr>
          <w:rFonts w:hint="eastAsia" w:ascii="仿宋" w:hAnsi="仿宋" w:eastAsia="仿宋"/>
          <w:sz w:val="32"/>
          <w:szCs w:val="32"/>
          <w:lang w:eastAsia="zh-CN"/>
        </w:rPr>
        <w:t>，安排布置了</w:t>
      </w:r>
      <w:r>
        <w:rPr>
          <w:rFonts w:hint="eastAsia" w:ascii="仿宋" w:hAnsi="仿宋" w:eastAsia="仿宋"/>
          <w:sz w:val="32"/>
          <w:szCs w:val="32"/>
          <w:lang w:val="en-US" w:eastAsia="zh-CN"/>
        </w:rPr>
        <w:t>2018年全区农机购置补贴实施工作和当前的农机化重点工作。</w:t>
      </w:r>
      <w:r>
        <w:rPr>
          <w:rFonts w:hint="eastAsia" w:ascii="仿宋" w:hAnsi="仿宋" w:eastAsia="仿宋"/>
          <w:sz w:val="32"/>
          <w:szCs w:val="32"/>
        </w:rPr>
        <w:t>局党委委员、</w:t>
      </w:r>
      <w:r>
        <w:rPr>
          <w:rFonts w:hint="eastAsia" w:ascii="仿宋" w:hAnsi="仿宋" w:eastAsia="仿宋"/>
          <w:sz w:val="32"/>
          <w:szCs w:val="32"/>
          <w:lang w:eastAsia="zh-CN"/>
        </w:rPr>
        <w:t>纪</w:t>
      </w:r>
      <w:r>
        <w:rPr>
          <w:rFonts w:hint="eastAsia" w:ascii="仿宋" w:hAnsi="仿宋" w:eastAsia="仿宋"/>
          <w:sz w:val="32"/>
          <w:szCs w:val="32"/>
        </w:rPr>
        <w:t>委书记</w:t>
      </w:r>
      <w:r>
        <w:rPr>
          <w:rFonts w:hint="eastAsia" w:ascii="仿宋" w:hAnsi="仿宋" w:eastAsia="仿宋"/>
          <w:sz w:val="32"/>
          <w:szCs w:val="32"/>
          <w:lang w:eastAsia="zh-CN"/>
        </w:rPr>
        <w:t>王平同志在会上做了农机</w:t>
      </w:r>
      <w:r>
        <w:rPr>
          <w:rFonts w:hint="eastAsia" w:ascii="仿宋" w:hAnsi="仿宋" w:eastAsia="仿宋"/>
          <w:sz w:val="32"/>
          <w:szCs w:val="32"/>
        </w:rPr>
        <w:t>购置补贴廉政</w:t>
      </w:r>
      <w:r>
        <w:rPr>
          <w:rFonts w:hint="eastAsia" w:ascii="仿宋" w:hAnsi="仿宋" w:eastAsia="仿宋"/>
          <w:sz w:val="32"/>
          <w:szCs w:val="32"/>
          <w:lang w:eastAsia="zh-CN"/>
        </w:rPr>
        <w:t>风险</w:t>
      </w:r>
      <w:r>
        <w:rPr>
          <w:rFonts w:hint="eastAsia" w:ascii="仿宋" w:hAnsi="仿宋" w:eastAsia="仿宋"/>
          <w:sz w:val="32"/>
          <w:szCs w:val="32"/>
        </w:rPr>
        <w:t>警示教育，</w:t>
      </w:r>
      <w:r>
        <w:rPr>
          <w:rFonts w:hint="eastAsia" w:ascii="仿宋" w:hAnsi="仿宋" w:eastAsia="仿宋"/>
          <w:sz w:val="32"/>
          <w:szCs w:val="32"/>
          <w:lang w:eastAsia="zh-CN"/>
        </w:rPr>
        <w:t>要求实施农机购置补贴政策的管理人员和补贴机具经销企业人员不能触碰政策的红线，不能逾越法律的底线。</w:t>
      </w:r>
      <w:r>
        <w:rPr>
          <w:rFonts w:hint="eastAsia" w:ascii="仿宋" w:hAnsi="仿宋" w:eastAsia="仿宋"/>
          <w:sz w:val="32"/>
          <w:szCs w:val="32"/>
          <w:lang w:val="en-US" w:eastAsia="zh-CN"/>
        </w:rPr>
        <w:t>局农机科负责人</w:t>
      </w:r>
      <w:r>
        <w:rPr>
          <w:rFonts w:hint="eastAsia" w:ascii="仿宋" w:hAnsi="仿宋" w:eastAsia="仿宋"/>
          <w:sz w:val="32"/>
          <w:szCs w:val="32"/>
        </w:rPr>
        <w:t>解读了</w:t>
      </w:r>
      <w:r>
        <w:rPr>
          <w:rFonts w:hint="eastAsia" w:ascii="仿宋" w:hAnsi="仿宋" w:eastAsia="仿宋"/>
          <w:sz w:val="32"/>
          <w:szCs w:val="32"/>
          <w:lang w:eastAsia="zh-CN"/>
        </w:rPr>
        <w:t>《巴中市恩阳区</w:t>
      </w:r>
      <w:r>
        <w:rPr>
          <w:rFonts w:hint="eastAsia" w:ascii="仿宋" w:hAnsi="仿宋" w:eastAsia="仿宋"/>
          <w:sz w:val="32"/>
          <w:szCs w:val="32"/>
        </w:rPr>
        <w:t>201</w:t>
      </w:r>
      <w:r>
        <w:rPr>
          <w:rFonts w:hint="eastAsia" w:ascii="仿宋" w:hAnsi="仿宋" w:eastAsia="仿宋"/>
          <w:sz w:val="32"/>
          <w:szCs w:val="32"/>
          <w:lang w:val="en-US" w:eastAsia="zh-CN"/>
        </w:rPr>
        <w:t>8-2020</w:t>
      </w:r>
      <w:r>
        <w:rPr>
          <w:rFonts w:hint="eastAsia" w:ascii="仿宋" w:hAnsi="仿宋" w:eastAsia="仿宋"/>
          <w:sz w:val="32"/>
          <w:szCs w:val="32"/>
        </w:rPr>
        <w:t>年农业机械购置补贴</w:t>
      </w:r>
      <w:r>
        <w:rPr>
          <w:rFonts w:hint="eastAsia" w:ascii="仿宋" w:hAnsi="仿宋" w:eastAsia="仿宋"/>
          <w:sz w:val="32"/>
          <w:szCs w:val="32"/>
          <w:lang w:eastAsia="zh-CN"/>
        </w:rPr>
        <w:t>实施方案》，</w:t>
      </w:r>
      <w:r>
        <w:rPr>
          <w:rFonts w:hint="eastAsia" w:ascii="仿宋" w:hAnsi="仿宋" w:eastAsia="仿宋"/>
          <w:sz w:val="32"/>
          <w:szCs w:val="32"/>
        </w:rPr>
        <w:t>组织学习</w:t>
      </w:r>
      <w:r>
        <w:rPr>
          <w:rFonts w:hint="eastAsia" w:ascii="仿宋" w:hAnsi="仿宋" w:eastAsia="仿宋"/>
          <w:sz w:val="32"/>
          <w:szCs w:val="32"/>
          <w:lang w:eastAsia="zh-CN"/>
        </w:rPr>
        <w:t>了省农业厅、</w:t>
      </w:r>
      <w:bookmarkStart w:id="0" w:name="_GoBack"/>
      <w:bookmarkEnd w:id="0"/>
      <w:r>
        <w:rPr>
          <w:rFonts w:hint="eastAsia" w:ascii="仿宋" w:hAnsi="仿宋" w:eastAsia="仿宋"/>
          <w:sz w:val="32"/>
          <w:szCs w:val="32"/>
          <w:lang w:eastAsia="zh-CN"/>
        </w:rPr>
        <w:t>财政厅印发的</w:t>
      </w:r>
      <w:r>
        <w:rPr>
          <w:rFonts w:hint="eastAsia" w:ascii="仿宋" w:hAnsi="仿宋" w:eastAsia="仿宋"/>
          <w:sz w:val="32"/>
          <w:szCs w:val="32"/>
        </w:rPr>
        <w:t>《农业机械购置补贴产品违规</w:t>
      </w:r>
      <w:r>
        <w:rPr>
          <w:rFonts w:hint="eastAsia" w:ascii="仿宋" w:hAnsi="仿宋" w:eastAsia="仿宋"/>
          <w:sz w:val="32"/>
          <w:szCs w:val="32"/>
          <w:lang w:eastAsia="zh-CN"/>
        </w:rPr>
        <w:t>经营</w:t>
      </w:r>
      <w:r>
        <w:rPr>
          <w:rFonts w:hint="eastAsia" w:ascii="仿宋" w:hAnsi="仿宋" w:eastAsia="仿宋"/>
          <w:sz w:val="32"/>
          <w:szCs w:val="32"/>
        </w:rPr>
        <w:t>行为处理办法</w:t>
      </w:r>
      <w:r>
        <w:rPr>
          <w:rFonts w:hint="eastAsia" w:ascii="仿宋" w:hAnsi="仿宋" w:eastAsia="仿宋"/>
          <w:sz w:val="32"/>
          <w:szCs w:val="32"/>
          <w:lang w:eastAsia="zh-CN"/>
        </w:rPr>
        <w:t>实施细节</w:t>
      </w:r>
      <w:r>
        <w:rPr>
          <w:rFonts w:hint="eastAsia" w:ascii="仿宋" w:hAnsi="仿宋" w:eastAsia="仿宋"/>
          <w:sz w:val="32"/>
          <w:szCs w:val="32"/>
        </w:rPr>
        <w:t>（试行）》</w:t>
      </w:r>
      <w:r>
        <w:rPr>
          <w:rFonts w:hint="eastAsia" w:ascii="仿宋" w:hAnsi="仿宋" w:eastAsia="仿宋"/>
          <w:sz w:val="32"/>
          <w:szCs w:val="32"/>
          <w:lang w:eastAsia="zh-CN"/>
        </w:rPr>
        <w:t>，对</w:t>
      </w:r>
      <w:r>
        <w:rPr>
          <w:rFonts w:hint="eastAsia" w:ascii="仿宋" w:hAnsi="仿宋" w:eastAsia="仿宋"/>
          <w:sz w:val="32"/>
          <w:szCs w:val="32"/>
          <w:lang w:val="en-US" w:eastAsia="zh-CN"/>
        </w:rPr>
        <w:t>2018年农机购置补贴辅助管理系统操作使用进行了培训讲解。</w:t>
      </w:r>
    </w:p>
    <w:p>
      <w:pPr>
        <w:ind w:firstLine="480" w:firstLineChars="150"/>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在会上区</w:t>
      </w:r>
      <w:r>
        <w:rPr>
          <w:rFonts w:hint="eastAsia" w:ascii="仿宋" w:hAnsi="仿宋" w:eastAsia="仿宋"/>
          <w:sz w:val="32"/>
          <w:szCs w:val="32"/>
        </w:rPr>
        <w:t>农林局</w:t>
      </w:r>
      <w:r>
        <w:rPr>
          <w:rFonts w:ascii="仿宋" w:hAnsi="仿宋" w:eastAsia="仿宋"/>
          <w:sz w:val="32"/>
          <w:szCs w:val="32"/>
        </w:rPr>
        <w:t>与</w:t>
      </w:r>
      <w:r>
        <w:rPr>
          <w:rFonts w:hint="eastAsia" w:ascii="仿宋" w:hAnsi="仿宋" w:eastAsia="仿宋"/>
          <w:sz w:val="32"/>
          <w:szCs w:val="32"/>
        </w:rPr>
        <w:t>各乡镇</w:t>
      </w:r>
      <w:r>
        <w:rPr>
          <w:rFonts w:hint="eastAsia" w:ascii="仿宋" w:hAnsi="仿宋" w:eastAsia="仿宋"/>
          <w:sz w:val="32"/>
          <w:szCs w:val="32"/>
          <w:lang w:eastAsia="zh-CN"/>
        </w:rPr>
        <w:t>（街道）</w:t>
      </w:r>
      <w:r>
        <w:rPr>
          <w:rFonts w:hint="eastAsia" w:ascii="仿宋" w:hAnsi="仿宋" w:eastAsia="仿宋"/>
          <w:sz w:val="32"/>
          <w:szCs w:val="32"/>
        </w:rPr>
        <w:t>农业综合服务站</w:t>
      </w:r>
      <w:r>
        <w:rPr>
          <w:rFonts w:ascii="仿宋" w:hAnsi="仿宋" w:eastAsia="仿宋"/>
          <w:sz w:val="32"/>
          <w:szCs w:val="32"/>
        </w:rPr>
        <w:t>签订了《</w:t>
      </w:r>
      <w:r>
        <w:rPr>
          <w:rFonts w:hint="eastAsia" w:ascii="仿宋" w:hAnsi="仿宋" w:eastAsia="仿宋"/>
          <w:sz w:val="32"/>
          <w:szCs w:val="32"/>
          <w:lang w:eastAsia="zh-CN"/>
        </w:rPr>
        <w:t>恩阳区</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w:t>
      </w:r>
      <w:r>
        <w:rPr>
          <w:rFonts w:ascii="仿宋" w:hAnsi="仿宋" w:eastAsia="仿宋"/>
          <w:sz w:val="32"/>
          <w:szCs w:val="32"/>
        </w:rPr>
        <w:t>农机购置补贴</w:t>
      </w:r>
      <w:r>
        <w:rPr>
          <w:rFonts w:hint="eastAsia" w:ascii="仿宋" w:hAnsi="仿宋" w:eastAsia="仿宋"/>
          <w:sz w:val="32"/>
          <w:szCs w:val="32"/>
        </w:rPr>
        <w:t>政策</w:t>
      </w:r>
      <w:r>
        <w:rPr>
          <w:rFonts w:ascii="仿宋" w:hAnsi="仿宋" w:eastAsia="仿宋"/>
          <w:sz w:val="32"/>
          <w:szCs w:val="32"/>
        </w:rPr>
        <w:t>实施</w:t>
      </w:r>
      <w:r>
        <w:rPr>
          <w:rFonts w:hint="eastAsia" w:ascii="仿宋" w:hAnsi="仿宋" w:eastAsia="仿宋"/>
          <w:sz w:val="32"/>
          <w:szCs w:val="32"/>
        </w:rPr>
        <w:t>工作责任书</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各</w:t>
      </w:r>
      <w:r>
        <w:rPr>
          <w:rFonts w:hint="eastAsia" w:ascii="仿宋" w:hAnsi="仿宋" w:eastAsia="仿宋"/>
          <w:sz w:val="32"/>
          <w:szCs w:val="32"/>
        </w:rPr>
        <w:t>补贴机具经销企业及</w:t>
      </w:r>
      <w:r>
        <w:rPr>
          <w:rFonts w:hint="eastAsia" w:ascii="仿宋" w:hAnsi="仿宋" w:eastAsia="仿宋"/>
          <w:sz w:val="32"/>
          <w:szCs w:val="32"/>
          <w:lang w:eastAsia="zh-CN"/>
        </w:rPr>
        <w:t>乡镇补贴机具经销</w:t>
      </w:r>
      <w:r>
        <w:rPr>
          <w:rFonts w:hint="eastAsia" w:ascii="仿宋" w:hAnsi="仿宋" w:eastAsia="仿宋"/>
          <w:sz w:val="32"/>
          <w:szCs w:val="32"/>
        </w:rPr>
        <w:t>网点递交了《</w:t>
      </w:r>
      <w:r>
        <w:rPr>
          <w:rFonts w:hint="eastAsia" w:ascii="仿宋" w:hAnsi="仿宋" w:eastAsia="仿宋"/>
          <w:sz w:val="32"/>
          <w:szCs w:val="32"/>
          <w:lang w:eastAsia="zh-CN"/>
        </w:rPr>
        <w:t>恩阳区</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w:t>
      </w:r>
      <w:r>
        <w:rPr>
          <w:rFonts w:ascii="仿宋" w:hAnsi="仿宋" w:eastAsia="仿宋"/>
          <w:sz w:val="32"/>
          <w:szCs w:val="32"/>
        </w:rPr>
        <w:t>农机购置补贴</w:t>
      </w:r>
      <w:r>
        <w:rPr>
          <w:rFonts w:hint="eastAsia" w:ascii="仿宋" w:hAnsi="仿宋" w:eastAsia="仿宋"/>
          <w:sz w:val="32"/>
          <w:szCs w:val="32"/>
        </w:rPr>
        <w:t>经销企业（网点）承诺书》</w:t>
      </w:r>
      <w:r>
        <w:rPr>
          <w:rFonts w:ascii="仿宋" w:hAnsi="仿宋" w:eastAsia="仿宋"/>
          <w:sz w:val="32"/>
          <w:szCs w:val="32"/>
        </w:rPr>
        <w:t>。</w:t>
      </w:r>
    </w:p>
    <w:p>
      <w:pPr>
        <w:rPr>
          <w:rFonts w:ascii="仿宋" w:hAnsi="仿宋" w:eastAsia="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67C44"/>
    <w:rsid w:val="00045F3C"/>
    <w:rsid w:val="00072DC2"/>
    <w:rsid w:val="0008259A"/>
    <w:rsid w:val="00124EB1"/>
    <w:rsid w:val="00363918"/>
    <w:rsid w:val="003813A0"/>
    <w:rsid w:val="00414DB9"/>
    <w:rsid w:val="00470782"/>
    <w:rsid w:val="00491809"/>
    <w:rsid w:val="00550113"/>
    <w:rsid w:val="005602D3"/>
    <w:rsid w:val="00580167"/>
    <w:rsid w:val="005E6729"/>
    <w:rsid w:val="00613A5A"/>
    <w:rsid w:val="00667C44"/>
    <w:rsid w:val="0068226D"/>
    <w:rsid w:val="00840E42"/>
    <w:rsid w:val="009B0897"/>
    <w:rsid w:val="00A028AF"/>
    <w:rsid w:val="00A90905"/>
    <w:rsid w:val="00B64FAB"/>
    <w:rsid w:val="00B66D1F"/>
    <w:rsid w:val="00C464B3"/>
    <w:rsid w:val="00D2617B"/>
    <w:rsid w:val="00D43464"/>
    <w:rsid w:val="00D94F0E"/>
    <w:rsid w:val="00FB776D"/>
    <w:rsid w:val="01CC614B"/>
    <w:rsid w:val="021B1C5D"/>
    <w:rsid w:val="02897A5E"/>
    <w:rsid w:val="03526384"/>
    <w:rsid w:val="07DC1B2F"/>
    <w:rsid w:val="07DE7C8B"/>
    <w:rsid w:val="0D156950"/>
    <w:rsid w:val="0F692D71"/>
    <w:rsid w:val="11BE6661"/>
    <w:rsid w:val="124437CE"/>
    <w:rsid w:val="130733F2"/>
    <w:rsid w:val="13C53CCE"/>
    <w:rsid w:val="15975C61"/>
    <w:rsid w:val="188A5A62"/>
    <w:rsid w:val="18D25F74"/>
    <w:rsid w:val="1A1947D0"/>
    <w:rsid w:val="1BAE4984"/>
    <w:rsid w:val="1BD72F06"/>
    <w:rsid w:val="1D133190"/>
    <w:rsid w:val="1D3043FA"/>
    <w:rsid w:val="1F590C42"/>
    <w:rsid w:val="1FEF3071"/>
    <w:rsid w:val="219D4E32"/>
    <w:rsid w:val="22093581"/>
    <w:rsid w:val="270E0F82"/>
    <w:rsid w:val="27D77CE6"/>
    <w:rsid w:val="28BA6890"/>
    <w:rsid w:val="2AE173ED"/>
    <w:rsid w:val="2BB26EAC"/>
    <w:rsid w:val="2BDB16EA"/>
    <w:rsid w:val="2C055F28"/>
    <w:rsid w:val="2D1965E1"/>
    <w:rsid w:val="2E241563"/>
    <w:rsid w:val="2E5550F4"/>
    <w:rsid w:val="2FCE440C"/>
    <w:rsid w:val="31A33E23"/>
    <w:rsid w:val="32B20733"/>
    <w:rsid w:val="33692BA3"/>
    <w:rsid w:val="353A44DF"/>
    <w:rsid w:val="388F11B1"/>
    <w:rsid w:val="3B5423B6"/>
    <w:rsid w:val="3D654995"/>
    <w:rsid w:val="409D0509"/>
    <w:rsid w:val="42831B0A"/>
    <w:rsid w:val="44E14D4C"/>
    <w:rsid w:val="45AC257D"/>
    <w:rsid w:val="45C0280E"/>
    <w:rsid w:val="47C869BE"/>
    <w:rsid w:val="483420C8"/>
    <w:rsid w:val="48901A95"/>
    <w:rsid w:val="4A002A0A"/>
    <w:rsid w:val="4A4D346D"/>
    <w:rsid w:val="4A910B92"/>
    <w:rsid w:val="4B82768E"/>
    <w:rsid w:val="4BE15CB5"/>
    <w:rsid w:val="4C23420E"/>
    <w:rsid w:val="4E635BC9"/>
    <w:rsid w:val="4E7F551B"/>
    <w:rsid w:val="50EA0F6F"/>
    <w:rsid w:val="51351B9E"/>
    <w:rsid w:val="51432720"/>
    <w:rsid w:val="515654E9"/>
    <w:rsid w:val="591C725C"/>
    <w:rsid w:val="59725B60"/>
    <w:rsid w:val="5A8E6B86"/>
    <w:rsid w:val="5B9E153A"/>
    <w:rsid w:val="5BE073E4"/>
    <w:rsid w:val="5C246FD7"/>
    <w:rsid w:val="5C47371D"/>
    <w:rsid w:val="5E847E67"/>
    <w:rsid w:val="5F693D70"/>
    <w:rsid w:val="5F8B4ED6"/>
    <w:rsid w:val="604E665A"/>
    <w:rsid w:val="605A0A59"/>
    <w:rsid w:val="620350E7"/>
    <w:rsid w:val="62965B0F"/>
    <w:rsid w:val="62C455BF"/>
    <w:rsid w:val="654210D5"/>
    <w:rsid w:val="6577775E"/>
    <w:rsid w:val="67CB10ED"/>
    <w:rsid w:val="68180E0F"/>
    <w:rsid w:val="69541BEC"/>
    <w:rsid w:val="6B6D59B0"/>
    <w:rsid w:val="6C2A07AE"/>
    <w:rsid w:val="6CCE2AB7"/>
    <w:rsid w:val="6D1C1BF7"/>
    <w:rsid w:val="6DA63601"/>
    <w:rsid w:val="6DB0312E"/>
    <w:rsid w:val="70CA7D5C"/>
    <w:rsid w:val="71301A11"/>
    <w:rsid w:val="762F0A38"/>
    <w:rsid w:val="7805034E"/>
    <w:rsid w:val="7845381D"/>
    <w:rsid w:val="7A4741BF"/>
    <w:rsid w:val="7C33584E"/>
    <w:rsid w:val="7CBC2FB3"/>
    <w:rsid w:val="7EBE1A6C"/>
    <w:rsid w:val="7F6E2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445</Characters>
  <Lines>3</Lines>
  <Paragraphs>1</Paragraphs>
  <TotalTime>0</TotalTime>
  <ScaleCrop>false</ScaleCrop>
  <LinksUpToDate>false</LinksUpToDate>
  <CharactersWithSpaces>522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2017-07-19T07:47:00Z</dcterms:created>
  <dc:creator>xq</dc:creator>
  <cp:lastModifiedBy>Administrator</cp:lastModifiedBy>
  <cp:lastPrinted>2017-07-19T08:10:00Z</cp:lastPrinted>
  <dcterms:modified xsi:type="dcterms:W3CDTF">2018-06-19T07:39:54Z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