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广元市农业农村局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关于</w:t>
      </w:r>
      <w:r>
        <w:rPr>
          <w:rFonts w:hint="eastAsia"/>
          <w:b/>
          <w:bCs/>
          <w:sz w:val="48"/>
          <w:szCs w:val="48"/>
          <w:lang w:val="en-US" w:eastAsia="zh-CN"/>
        </w:rPr>
        <w:t>2019年第四季度农机购置补贴信息公开情况的通报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各县区农业农村局：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局于2020年2月10日，对四县三区2019年第四季度农机购置补贴信息公开情况进行了抽查，总体情况较好，但个别县区依然存在资金使用结算进度未进行公开公示，购补系统实名制不到位。现将抽查情况附后，请各县区对照抽查结果，尽快整改完善，公示到位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特此通报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附件：2019年广元市农机购置补贴信息公开情况抽查结果统计表（四季度）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广元市农业农村局</w:t>
      </w: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2020年2月10日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W w:w="14944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960"/>
        <w:gridCol w:w="1080"/>
        <w:gridCol w:w="885"/>
        <w:gridCol w:w="885"/>
        <w:gridCol w:w="960"/>
        <w:gridCol w:w="1080"/>
        <w:gridCol w:w="870"/>
        <w:gridCol w:w="945"/>
        <w:gridCol w:w="885"/>
        <w:gridCol w:w="855"/>
        <w:gridCol w:w="1080"/>
        <w:gridCol w:w="1080"/>
        <w:gridCol w:w="121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49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2019年广元市农机购置补贴信息公开情况抽查结果统计表（四季度）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县区</w:t>
            </w:r>
          </w:p>
        </w:tc>
        <w:tc>
          <w:tcPr>
            <w:tcW w:w="1386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县区农机购置补贴信息公开专栏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2018年度享受农机购置补贴的购置者信息表的通告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县级的实施指导意见或方案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购机程序</w:t>
            </w: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本地联系方式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每月补贴资金使用及结算进度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管理制度</w:t>
            </w:r>
          </w:p>
        </w:tc>
        <w:tc>
          <w:tcPr>
            <w:tcW w:w="3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县级登录名是否采取实名制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是否上传与农机购置补贴无关的信息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投诉电话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服务邮箱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集体决策制度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投诉处理制度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管理用户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操作用户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浏览用户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财政用户</w:t>
            </w: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利州区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昭化区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朝天区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青川县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剑阁县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苍溪县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07B83"/>
    <w:rsid w:val="00BF2E4F"/>
    <w:rsid w:val="00E20F5D"/>
    <w:rsid w:val="09FB2365"/>
    <w:rsid w:val="0B7317C6"/>
    <w:rsid w:val="0D6E5424"/>
    <w:rsid w:val="122A3AFB"/>
    <w:rsid w:val="124037E4"/>
    <w:rsid w:val="1642531E"/>
    <w:rsid w:val="16A45F88"/>
    <w:rsid w:val="17F40E51"/>
    <w:rsid w:val="20775E01"/>
    <w:rsid w:val="2666285D"/>
    <w:rsid w:val="31157E75"/>
    <w:rsid w:val="3A507B83"/>
    <w:rsid w:val="3C5A0BC1"/>
    <w:rsid w:val="3D1136B6"/>
    <w:rsid w:val="3E86030E"/>
    <w:rsid w:val="419106D3"/>
    <w:rsid w:val="428514F8"/>
    <w:rsid w:val="46E463D6"/>
    <w:rsid w:val="4BC33C85"/>
    <w:rsid w:val="4CBB6749"/>
    <w:rsid w:val="4D546AB9"/>
    <w:rsid w:val="50DD6370"/>
    <w:rsid w:val="516C5EED"/>
    <w:rsid w:val="51CA0F1E"/>
    <w:rsid w:val="51CF361C"/>
    <w:rsid w:val="55D34154"/>
    <w:rsid w:val="56221517"/>
    <w:rsid w:val="58AF7B90"/>
    <w:rsid w:val="5E3862ED"/>
    <w:rsid w:val="60853435"/>
    <w:rsid w:val="60C42ED7"/>
    <w:rsid w:val="627C1AE3"/>
    <w:rsid w:val="675D7FED"/>
    <w:rsid w:val="6F0E0192"/>
    <w:rsid w:val="6F810491"/>
    <w:rsid w:val="71B7007A"/>
    <w:rsid w:val="7A421E83"/>
    <w:rsid w:val="7B985640"/>
    <w:rsid w:val="7CE404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2018-02-27T03:25:00Z</dcterms:created>
  <dc:creator>Administrator</dc:creator>
  <cp:lastModifiedBy>Administrator</cp:lastModifiedBy>
  <cp:lastPrinted>2018-10-08T07:49:00Z</cp:lastPrinted>
  <dcterms:modified xsi:type="dcterms:W3CDTF">2020-02-27T03:15:26Z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