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6DB" w:rsidRDefault="003866DB" w:rsidP="00711002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866DB">
        <w:rPr>
          <w:rFonts w:asciiTheme="majorEastAsia" w:eastAsiaTheme="majorEastAsia" w:hAnsiTheme="majorEastAsia" w:hint="eastAsia"/>
          <w:b/>
          <w:sz w:val="36"/>
          <w:szCs w:val="36"/>
        </w:rPr>
        <w:t>雅安市名山区大力开展农机强农惠农政策宣传</w:t>
      </w:r>
      <w:r w:rsidR="00A0507C">
        <w:rPr>
          <w:rFonts w:asciiTheme="majorEastAsia" w:eastAsiaTheme="majorEastAsia" w:hAnsiTheme="majorEastAsia" w:hint="eastAsia"/>
          <w:b/>
          <w:sz w:val="36"/>
          <w:szCs w:val="36"/>
        </w:rPr>
        <w:t>工作</w:t>
      </w:r>
    </w:p>
    <w:p w:rsidR="003866DB" w:rsidRDefault="003866DB" w:rsidP="003866DB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3866DB" w:rsidRPr="003866DB" w:rsidRDefault="003866DB" w:rsidP="003866DB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66DB">
        <w:rPr>
          <w:rFonts w:ascii="仿宋_GB2312" w:eastAsia="仿宋_GB2312" w:hAnsiTheme="minorEastAsia" w:hint="eastAsia"/>
          <w:sz w:val="32"/>
          <w:szCs w:val="32"/>
        </w:rPr>
        <w:t>正值春耕备耕时节，</w:t>
      </w:r>
      <w:r w:rsidRPr="003866DB">
        <w:rPr>
          <w:rFonts w:ascii="仿宋_GB2312" w:eastAsia="仿宋_GB2312" w:hAnsi="仿宋" w:hint="eastAsia"/>
          <w:sz w:val="32"/>
          <w:szCs w:val="32"/>
        </w:rPr>
        <w:t>为推动农机强农惠农政策落地见效，加快推进农业机械化，提升农机装备水平，</w:t>
      </w:r>
      <w:r w:rsidR="00D40458">
        <w:rPr>
          <w:rFonts w:ascii="仿宋_GB2312" w:eastAsia="仿宋_GB2312" w:hAnsi="仿宋" w:hint="eastAsia"/>
          <w:sz w:val="32"/>
          <w:szCs w:val="32"/>
        </w:rPr>
        <w:t>雅安市</w:t>
      </w:r>
      <w:r w:rsidRPr="003866DB">
        <w:rPr>
          <w:rFonts w:ascii="仿宋_GB2312" w:eastAsia="仿宋_GB2312" w:hAnsi="仿宋" w:hint="eastAsia"/>
          <w:sz w:val="32"/>
          <w:szCs w:val="32"/>
        </w:rPr>
        <w:t>名山区农业农村局强化统筹、谋划全局，一手抓疫情防控，一手抓工作落实，突出政策宣贯，压实工作责任，由区农机服务中心牵头，大力开展农机强农惠农政策宣传，提高政策知晓率，确保农机强农惠农政策及时、全面、精准落实到位。</w:t>
      </w:r>
    </w:p>
    <w:p w:rsidR="003866DB" w:rsidRPr="00711002" w:rsidRDefault="003866DB" w:rsidP="003866DB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11002">
        <w:rPr>
          <w:rFonts w:ascii="仿宋_GB2312" w:eastAsia="仿宋_GB2312" w:hAnsi="仿宋" w:hint="eastAsia"/>
          <w:sz w:val="32"/>
          <w:szCs w:val="32"/>
        </w:rPr>
        <w:t>从本月初开始，区农机服务中心在确保疫情防控和日常工作有序开展前提下，围绕2020年农机购机补贴和近期启动实施的农机购机贷款贴息、农机报废更新补贴试点工作，强力展开新一轮农机强农惠农政策宣传及项目实施工作。一是结合实际制定实施方案，指导各镇（街道）开展项目实施工作；二是针对乡镇行政区划调整改革人员变动，利用微信、QQ等交流平台，对局机关和各镇（街道）相关工作人员开展面上业务培训，针对特殊岗位人员进行个别培训；三是在“名山农业”微信公众号发布告知书进行“云”宣传；四是结合农机年检审与各镇（街道）逐一对接现场交流，通过在镇务、村务公开栏张贴宣传挂图，向农民群众面对面宣传和发放告知书等形式，让政策与群众零距离谋面；五是有侧重有目标，为充分发挥农机专合社示范引领优势，区农机服务中心工作人员上门进行重点宣传；六是通过</w:t>
      </w:r>
      <w:r w:rsidR="00D40458">
        <w:rPr>
          <w:rFonts w:ascii="仿宋_GB2312" w:eastAsia="仿宋_GB2312" w:hAnsi="仿宋" w:hint="eastAsia"/>
          <w:sz w:val="32"/>
          <w:szCs w:val="32"/>
        </w:rPr>
        <w:t>四川</w:t>
      </w:r>
      <w:r w:rsidRPr="00711002">
        <w:rPr>
          <w:rFonts w:ascii="仿宋_GB2312" w:eastAsia="仿宋_GB2312" w:hAnsi="仿宋" w:hint="eastAsia"/>
          <w:sz w:val="32"/>
          <w:szCs w:val="32"/>
        </w:rPr>
        <w:t>省农机购置补贴信息公开专栏将相关</w:t>
      </w:r>
      <w:r w:rsidR="00711002" w:rsidRPr="00711002">
        <w:rPr>
          <w:rFonts w:ascii="仿宋_GB2312" w:eastAsia="仿宋_GB2312" w:hAnsi="仿宋" w:hint="eastAsia"/>
          <w:sz w:val="32"/>
          <w:szCs w:val="32"/>
        </w:rPr>
        <w:t>政策、</w:t>
      </w:r>
      <w:r w:rsidRPr="00711002">
        <w:rPr>
          <w:rFonts w:ascii="仿宋_GB2312" w:eastAsia="仿宋_GB2312" w:hAnsi="仿宋" w:hint="eastAsia"/>
          <w:sz w:val="32"/>
          <w:szCs w:val="32"/>
        </w:rPr>
        <w:t>制度等全面公开，广泛进行宣传。</w:t>
      </w:r>
    </w:p>
    <w:p w:rsidR="00711002" w:rsidRDefault="00711002" w:rsidP="00711002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11002">
        <w:rPr>
          <w:rFonts w:ascii="仿宋_GB2312" w:eastAsia="仿宋_GB2312" w:hAnsi="仿宋" w:hint="eastAsia"/>
          <w:sz w:val="32"/>
          <w:szCs w:val="32"/>
        </w:rPr>
        <w:lastRenderedPageBreak/>
        <w:t>目前，中心也已完成对黑竹、茅河、马岭等6个镇（街道）现场指导和培训，发放、张贴宣传挂图和告知书共计200余份，剩余7个镇（街道）实地宣贯工作将在本月底前完成。此轮宣传成效卓然，大幅提升了干部业务水平和群众政策知晓率，为推动先进适用农机具推广</w:t>
      </w:r>
      <w:r>
        <w:rPr>
          <w:rFonts w:ascii="仿宋_GB2312" w:eastAsia="仿宋_GB2312" w:hAnsi="仿宋" w:hint="eastAsia"/>
          <w:sz w:val="32"/>
          <w:szCs w:val="32"/>
        </w:rPr>
        <w:t>应</w:t>
      </w:r>
      <w:r w:rsidRPr="00711002">
        <w:rPr>
          <w:rFonts w:ascii="仿宋_GB2312" w:eastAsia="仿宋_GB2312" w:hAnsi="仿宋" w:hint="eastAsia"/>
          <w:sz w:val="32"/>
          <w:szCs w:val="32"/>
        </w:rPr>
        <w:t>用</w:t>
      </w:r>
      <w:r>
        <w:rPr>
          <w:rFonts w:ascii="仿宋_GB2312" w:eastAsia="仿宋_GB2312" w:hAnsi="仿宋" w:hint="eastAsia"/>
          <w:sz w:val="32"/>
          <w:szCs w:val="32"/>
        </w:rPr>
        <w:t>和全区综合奖补试点工作开展</w:t>
      </w:r>
      <w:r w:rsidRPr="00711002">
        <w:rPr>
          <w:rFonts w:ascii="仿宋_GB2312" w:eastAsia="仿宋_GB2312" w:hAnsi="仿宋" w:hint="eastAsia"/>
          <w:sz w:val="32"/>
          <w:szCs w:val="32"/>
        </w:rPr>
        <w:t>打下坚实的基础。</w:t>
      </w:r>
    </w:p>
    <w:p w:rsidR="00521609" w:rsidRDefault="00521609" w:rsidP="00521609">
      <w:pPr>
        <w:jc w:val="center"/>
        <w:rPr>
          <w:noProof/>
        </w:rPr>
      </w:pPr>
    </w:p>
    <w:p w:rsidR="00521609" w:rsidRDefault="00521609" w:rsidP="00521609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5210175" cy="3905250"/>
            <wp:effectExtent l="19050" t="0" r="9525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609" w:rsidRDefault="00521609" w:rsidP="00521609">
      <w:pPr>
        <w:jc w:val="center"/>
      </w:pPr>
      <w:r>
        <w:rPr>
          <w:rFonts w:hint="eastAsia"/>
        </w:rPr>
        <w:t>在马岭镇开展业务指导和培训</w:t>
      </w:r>
    </w:p>
    <w:p w:rsidR="00521609" w:rsidRDefault="00521609" w:rsidP="00521609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5257800" cy="3943350"/>
            <wp:effectExtent l="19050" t="0" r="0" b="0"/>
            <wp:docPr id="2" name="图片 1" descr="C:\Users\Administrator\Desktop\82e630476ec9ffe87228ecb27832c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Administrator\Desktop\82e630476ec9ffe87228ecb27832c8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609" w:rsidRDefault="00521609" w:rsidP="00521609">
      <w:pPr>
        <w:jc w:val="center"/>
      </w:pPr>
      <w:r>
        <w:rPr>
          <w:rFonts w:hint="eastAsia"/>
        </w:rPr>
        <w:t>在茅河镇农机年检审现场宣传</w:t>
      </w:r>
    </w:p>
    <w:p w:rsidR="00521609" w:rsidRDefault="00521609" w:rsidP="00521609">
      <w:pPr>
        <w:jc w:val="center"/>
        <w:rPr>
          <w:noProof/>
        </w:rPr>
      </w:pPr>
    </w:p>
    <w:p w:rsidR="00521609" w:rsidRDefault="00521609" w:rsidP="00521609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5457825" cy="4095750"/>
            <wp:effectExtent l="19050" t="0" r="9525" b="0"/>
            <wp:docPr id="3" name="图片 4" descr="C:\Users\Dell\AppData\Local\Temp\WeChat Files\6b10e86234294b2d34f3cfc5e2212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Dell\AppData\Local\Temp\WeChat Files\6b10e86234294b2d34f3cfc5e2212b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609" w:rsidRDefault="00521609" w:rsidP="00521609">
      <w:pPr>
        <w:jc w:val="center"/>
      </w:pPr>
      <w:r>
        <w:rPr>
          <w:rFonts w:hint="eastAsia"/>
        </w:rPr>
        <w:t>在黑竹镇向农机专合社宣传</w:t>
      </w:r>
    </w:p>
    <w:p w:rsidR="00521609" w:rsidRDefault="00521609" w:rsidP="00521609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5210175" cy="3905250"/>
            <wp:effectExtent l="19050" t="0" r="9525" b="0"/>
            <wp:docPr id="4" name="图片 2" descr="C:\Users\Administrator\Desktop\微信图片_20200313105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Administrator\Desktop\微信图片_2020031310542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609" w:rsidRDefault="00521609" w:rsidP="00521609">
      <w:pPr>
        <w:jc w:val="center"/>
        <w:rPr>
          <w:rFonts w:hint="eastAsia"/>
        </w:rPr>
      </w:pPr>
      <w:r>
        <w:rPr>
          <w:rFonts w:hint="eastAsia"/>
        </w:rPr>
        <w:t>在茅河镇张贴宣传挂图和告知书</w:t>
      </w:r>
    </w:p>
    <w:p w:rsidR="00711002" w:rsidRPr="00521609" w:rsidRDefault="00711002" w:rsidP="003866D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85726" w:rsidRPr="003866DB" w:rsidRDefault="00285726" w:rsidP="003866DB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sectPr w:rsidR="00285726" w:rsidRPr="003866DB" w:rsidSect="00285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F4D" w:rsidRDefault="00757F4D" w:rsidP="00D40458">
      <w:r>
        <w:separator/>
      </w:r>
    </w:p>
  </w:endnote>
  <w:endnote w:type="continuationSeparator" w:id="1">
    <w:p w:rsidR="00757F4D" w:rsidRDefault="00757F4D" w:rsidP="00D40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F4D" w:rsidRDefault="00757F4D" w:rsidP="00D40458">
      <w:r>
        <w:separator/>
      </w:r>
    </w:p>
  </w:footnote>
  <w:footnote w:type="continuationSeparator" w:id="1">
    <w:p w:rsidR="00757F4D" w:rsidRDefault="00757F4D" w:rsidP="00D404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66DB"/>
    <w:rsid w:val="00285726"/>
    <w:rsid w:val="003866DB"/>
    <w:rsid w:val="003D58FC"/>
    <w:rsid w:val="003E7251"/>
    <w:rsid w:val="00521609"/>
    <w:rsid w:val="00711002"/>
    <w:rsid w:val="00757F4D"/>
    <w:rsid w:val="00A0507C"/>
    <w:rsid w:val="00C82E67"/>
    <w:rsid w:val="00D40458"/>
    <w:rsid w:val="00E109C9"/>
    <w:rsid w:val="00E6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0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04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0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045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16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16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116</Words>
  <Characters>667</Characters>
  <Application>Microsoft Office Word</Application>
  <DocSecurity>0</DocSecurity>
  <Lines>5</Lines>
  <Paragraphs>1</Paragraphs>
  <ScaleCrop>false</ScaleCrop>
  <Company>微软中国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杨春梅</dc:creator>
  <cp:keywords/>
  <dc:description/>
  <cp:lastModifiedBy>杨春梅</cp:lastModifiedBy>
  <cp:revision>6</cp:revision>
  <dcterms:created xsi:type="dcterms:W3CDTF">2020-03-20T01:02:00Z</dcterms:created>
  <dcterms:modified xsi:type="dcterms:W3CDTF">2020-03-20T01:34:00Z</dcterms:modified>
</cp:coreProperties>
</file>