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624" w:rsidRDefault="002E0624" w:rsidP="002E0624">
      <w:pPr>
        <w:widowControl/>
        <w:shd w:val="clear" w:color="auto" w:fill="FFFFFF"/>
        <w:spacing w:before="150" w:after="150"/>
        <w:jc w:val="center"/>
        <w:outlineLvl w:val="0"/>
        <w:rPr>
          <w:rFonts w:ascii="宋体" w:eastAsia="宋体" w:hAnsi="宋体" w:cs="宋体"/>
          <w:b/>
          <w:bCs/>
          <w:color w:val="2D7C24"/>
          <w:kern w:val="36"/>
          <w:sz w:val="44"/>
          <w:szCs w:val="44"/>
        </w:rPr>
      </w:pPr>
      <w:r w:rsidRPr="00727869">
        <w:rPr>
          <w:rFonts w:ascii="宋体" w:eastAsia="宋体" w:hAnsi="宋体" w:cs="宋体" w:hint="eastAsia"/>
          <w:b/>
          <w:bCs/>
          <w:color w:val="2D7C24"/>
          <w:kern w:val="36"/>
          <w:sz w:val="44"/>
          <w:szCs w:val="44"/>
        </w:rPr>
        <w:t>乐山市犍为县农业局</w:t>
      </w:r>
    </w:p>
    <w:p w:rsidR="002E0624" w:rsidRPr="00727869" w:rsidRDefault="002E0624" w:rsidP="002E0624">
      <w:pPr>
        <w:widowControl/>
        <w:shd w:val="clear" w:color="auto" w:fill="FFFFFF"/>
        <w:spacing w:before="150" w:after="150"/>
        <w:jc w:val="center"/>
        <w:outlineLvl w:val="0"/>
        <w:rPr>
          <w:rFonts w:ascii="宋体" w:eastAsia="宋体" w:hAnsi="宋体" w:cs="宋体"/>
          <w:b/>
          <w:bCs/>
          <w:color w:val="2D7C24"/>
          <w:kern w:val="36"/>
          <w:sz w:val="44"/>
          <w:szCs w:val="44"/>
        </w:rPr>
      </w:pPr>
      <w:r w:rsidRPr="00727869">
        <w:rPr>
          <w:rFonts w:ascii="宋体" w:eastAsia="宋体" w:hAnsi="宋体" w:cs="宋体" w:hint="eastAsia"/>
          <w:b/>
          <w:bCs/>
          <w:color w:val="2D7C24"/>
          <w:kern w:val="36"/>
          <w:sz w:val="44"/>
          <w:szCs w:val="44"/>
        </w:rPr>
        <w:t>关于20</w:t>
      </w:r>
      <w:r>
        <w:rPr>
          <w:rFonts w:ascii="宋体" w:eastAsia="宋体" w:hAnsi="宋体" w:cs="宋体" w:hint="eastAsia"/>
          <w:b/>
          <w:bCs/>
          <w:color w:val="2D7C24"/>
          <w:kern w:val="36"/>
          <w:sz w:val="44"/>
          <w:szCs w:val="44"/>
        </w:rPr>
        <w:t>20</w:t>
      </w:r>
      <w:r w:rsidRPr="00727869">
        <w:rPr>
          <w:rFonts w:ascii="宋体" w:eastAsia="宋体" w:hAnsi="宋体" w:cs="宋体" w:hint="eastAsia"/>
          <w:b/>
          <w:bCs/>
          <w:color w:val="2D7C24"/>
          <w:kern w:val="36"/>
          <w:sz w:val="44"/>
          <w:szCs w:val="44"/>
        </w:rPr>
        <w:t>年</w:t>
      </w:r>
      <w:r w:rsidR="00B50F19">
        <w:rPr>
          <w:rFonts w:ascii="宋体" w:eastAsia="宋体" w:hAnsi="宋体" w:cs="宋体" w:hint="eastAsia"/>
          <w:b/>
          <w:bCs/>
          <w:color w:val="2D7C24"/>
          <w:kern w:val="36"/>
          <w:sz w:val="44"/>
          <w:szCs w:val="44"/>
        </w:rPr>
        <w:t>10</w:t>
      </w:r>
      <w:r w:rsidRPr="00727869">
        <w:rPr>
          <w:rFonts w:ascii="宋体" w:eastAsia="宋体" w:hAnsi="宋体" w:cs="宋体" w:hint="eastAsia"/>
          <w:b/>
          <w:bCs/>
          <w:color w:val="2D7C24"/>
          <w:kern w:val="36"/>
          <w:sz w:val="44"/>
          <w:szCs w:val="44"/>
        </w:rPr>
        <w:t>月农机购置补贴资金额度使用及结算进度的公告</w:t>
      </w:r>
    </w:p>
    <w:p w:rsidR="002E0624" w:rsidRPr="00727869" w:rsidRDefault="002E0624" w:rsidP="002E0624">
      <w:pPr>
        <w:pStyle w:val="a3"/>
        <w:shd w:val="clear" w:color="auto" w:fill="FFFFFF"/>
        <w:spacing w:before="0" w:beforeAutospacing="0" w:after="0" w:afterAutospacing="0" w:line="293" w:lineRule="atLeast"/>
        <w:ind w:firstLine="555"/>
        <w:rPr>
          <w:color w:val="333333"/>
          <w:sz w:val="36"/>
          <w:szCs w:val="36"/>
        </w:rPr>
      </w:pPr>
      <w:r>
        <w:rPr>
          <w:rFonts w:hint="eastAsia"/>
          <w:color w:val="333333"/>
          <w:sz w:val="36"/>
          <w:szCs w:val="36"/>
        </w:rPr>
        <w:t>截止2020年</w:t>
      </w:r>
      <w:r w:rsidR="00B50F19">
        <w:rPr>
          <w:rFonts w:hint="eastAsia"/>
          <w:color w:val="333333"/>
          <w:sz w:val="36"/>
          <w:szCs w:val="36"/>
        </w:rPr>
        <w:t>10</w:t>
      </w:r>
      <w:r>
        <w:rPr>
          <w:rFonts w:hint="eastAsia"/>
          <w:color w:val="333333"/>
          <w:sz w:val="36"/>
          <w:szCs w:val="36"/>
        </w:rPr>
        <w:t>月，使用资金</w:t>
      </w:r>
      <w:r w:rsidR="0001421F">
        <w:rPr>
          <w:rFonts w:hint="eastAsia"/>
          <w:color w:val="333333"/>
          <w:sz w:val="36"/>
          <w:szCs w:val="36"/>
        </w:rPr>
        <w:t>42</w:t>
      </w:r>
      <w:r>
        <w:rPr>
          <w:rFonts w:hint="eastAsia"/>
          <w:color w:val="333333"/>
          <w:sz w:val="36"/>
          <w:szCs w:val="36"/>
        </w:rPr>
        <w:t>.</w:t>
      </w:r>
      <w:r w:rsidR="0001421F">
        <w:rPr>
          <w:rFonts w:hint="eastAsia"/>
          <w:color w:val="333333"/>
          <w:sz w:val="36"/>
          <w:szCs w:val="36"/>
        </w:rPr>
        <w:t>226</w:t>
      </w:r>
      <w:r>
        <w:rPr>
          <w:rFonts w:hint="eastAsia"/>
          <w:color w:val="333333"/>
          <w:sz w:val="36"/>
          <w:szCs w:val="36"/>
        </w:rPr>
        <w:t>万元,其中已结算资金</w:t>
      </w:r>
      <w:r w:rsidR="00A911FF">
        <w:rPr>
          <w:rFonts w:hint="eastAsia"/>
          <w:color w:val="333333"/>
          <w:sz w:val="36"/>
          <w:szCs w:val="36"/>
        </w:rPr>
        <w:t>27.365</w:t>
      </w:r>
      <w:r>
        <w:rPr>
          <w:rFonts w:hint="eastAsia"/>
          <w:color w:val="333333"/>
          <w:sz w:val="36"/>
          <w:szCs w:val="36"/>
        </w:rPr>
        <w:t>万元，剩余资金</w:t>
      </w:r>
      <w:r w:rsidR="00A911FF">
        <w:rPr>
          <w:rFonts w:hint="eastAsia"/>
          <w:color w:val="333333"/>
          <w:sz w:val="36"/>
          <w:szCs w:val="36"/>
        </w:rPr>
        <w:t>27.774</w:t>
      </w:r>
      <w:r>
        <w:rPr>
          <w:rFonts w:hint="eastAsia"/>
          <w:color w:val="333333"/>
          <w:sz w:val="36"/>
          <w:szCs w:val="36"/>
        </w:rPr>
        <w:t>万元</w:t>
      </w:r>
      <w:r w:rsidRPr="00727869">
        <w:rPr>
          <w:rFonts w:hint="eastAsia"/>
          <w:color w:val="333333"/>
          <w:sz w:val="36"/>
          <w:szCs w:val="36"/>
        </w:rPr>
        <w:t>。</w:t>
      </w:r>
    </w:p>
    <w:p w:rsidR="002E0624" w:rsidRPr="00727869" w:rsidRDefault="002E0624" w:rsidP="002E0624">
      <w:pPr>
        <w:pStyle w:val="a3"/>
        <w:shd w:val="clear" w:color="auto" w:fill="FFFFFF"/>
        <w:spacing w:before="0" w:beforeAutospacing="0" w:after="0" w:afterAutospacing="0" w:line="293" w:lineRule="atLeast"/>
        <w:ind w:firstLine="555"/>
        <w:rPr>
          <w:color w:val="333333"/>
          <w:sz w:val="36"/>
          <w:szCs w:val="36"/>
        </w:rPr>
      </w:pPr>
      <w:r w:rsidRPr="00727869">
        <w:rPr>
          <w:rFonts w:hint="eastAsia"/>
          <w:color w:val="333333"/>
          <w:sz w:val="36"/>
          <w:szCs w:val="36"/>
        </w:rPr>
        <w:t>特此公告。</w:t>
      </w:r>
    </w:p>
    <w:p w:rsidR="002E0624" w:rsidRDefault="002E0624" w:rsidP="002E0624">
      <w:pPr>
        <w:pStyle w:val="a3"/>
        <w:shd w:val="clear" w:color="auto" w:fill="FFFFFF"/>
        <w:spacing w:before="0" w:beforeAutospacing="0" w:after="0" w:afterAutospacing="0" w:line="293" w:lineRule="atLeast"/>
        <w:ind w:firstLineChars="1320" w:firstLine="4752"/>
        <w:rPr>
          <w:color w:val="333333"/>
          <w:sz w:val="36"/>
          <w:szCs w:val="36"/>
        </w:rPr>
      </w:pPr>
    </w:p>
    <w:p w:rsidR="002E0624" w:rsidRPr="00727869" w:rsidRDefault="002E0624" w:rsidP="002E0624">
      <w:pPr>
        <w:pStyle w:val="a3"/>
        <w:shd w:val="clear" w:color="auto" w:fill="FFFFFF"/>
        <w:spacing w:before="0" w:beforeAutospacing="0" w:after="0" w:afterAutospacing="0" w:line="293" w:lineRule="atLeast"/>
        <w:ind w:firstLineChars="1370" w:firstLine="4932"/>
        <w:rPr>
          <w:color w:val="333333"/>
          <w:sz w:val="36"/>
          <w:szCs w:val="36"/>
        </w:rPr>
      </w:pPr>
      <w:r>
        <w:rPr>
          <w:rFonts w:hint="eastAsia"/>
          <w:color w:val="333333"/>
          <w:sz w:val="36"/>
          <w:szCs w:val="36"/>
        </w:rPr>
        <w:t>2020</w:t>
      </w:r>
      <w:r w:rsidRPr="00727869">
        <w:rPr>
          <w:rFonts w:hint="eastAsia"/>
          <w:color w:val="333333"/>
          <w:sz w:val="36"/>
          <w:szCs w:val="36"/>
        </w:rPr>
        <w:t>年</w:t>
      </w:r>
      <w:r w:rsidR="0001421F">
        <w:rPr>
          <w:rFonts w:hint="eastAsia"/>
          <w:color w:val="333333"/>
          <w:sz w:val="36"/>
          <w:szCs w:val="36"/>
        </w:rPr>
        <w:t>10</w:t>
      </w:r>
      <w:r w:rsidRPr="00727869">
        <w:rPr>
          <w:rFonts w:hint="eastAsia"/>
          <w:color w:val="333333"/>
          <w:sz w:val="36"/>
          <w:szCs w:val="36"/>
        </w:rPr>
        <w:t>月</w:t>
      </w:r>
      <w:r>
        <w:rPr>
          <w:rFonts w:hint="eastAsia"/>
          <w:color w:val="333333"/>
          <w:sz w:val="36"/>
          <w:szCs w:val="36"/>
        </w:rPr>
        <w:t>3</w:t>
      </w:r>
      <w:r w:rsidR="00B24369">
        <w:rPr>
          <w:rFonts w:hint="eastAsia"/>
          <w:color w:val="333333"/>
          <w:sz w:val="36"/>
          <w:szCs w:val="36"/>
        </w:rPr>
        <w:t>0</w:t>
      </w:r>
      <w:r w:rsidRPr="00727869">
        <w:rPr>
          <w:rFonts w:hint="eastAsia"/>
          <w:color w:val="333333"/>
          <w:sz w:val="36"/>
          <w:szCs w:val="36"/>
        </w:rPr>
        <w:t>日</w:t>
      </w:r>
    </w:p>
    <w:p w:rsidR="00403C00" w:rsidRPr="00727869" w:rsidRDefault="00403C00" w:rsidP="00403C00">
      <w:pPr>
        <w:pStyle w:val="a3"/>
        <w:shd w:val="clear" w:color="auto" w:fill="FFFFFF"/>
        <w:spacing w:before="0" w:beforeAutospacing="0" w:after="0" w:afterAutospacing="0" w:line="293" w:lineRule="atLeast"/>
        <w:rPr>
          <w:color w:val="333333"/>
          <w:sz w:val="36"/>
          <w:szCs w:val="36"/>
        </w:rPr>
      </w:pPr>
    </w:p>
    <w:p w:rsidR="0043481C" w:rsidRPr="000A6C57" w:rsidRDefault="0043481C"/>
    <w:sectPr w:rsidR="0043481C" w:rsidRPr="000A6C57" w:rsidSect="004348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5B2C" w:rsidRDefault="001D5B2C" w:rsidP="00CB2B11">
      <w:r>
        <w:separator/>
      </w:r>
    </w:p>
  </w:endnote>
  <w:endnote w:type="continuationSeparator" w:id="1">
    <w:p w:rsidR="001D5B2C" w:rsidRDefault="001D5B2C" w:rsidP="00CB2B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5B2C" w:rsidRDefault="001D5B2C" w:rsidP="00CB2B11">
      <w:r>
        <w:separator/>
      </w:r>
    </w:p>
  </w:footnote>
  <w:footnote w:type="continuationSeparator" w:id="1">
    <w:p w:rsidR="001D5B2C" w:rsidRDefault="001D5B2C" w:rsidP="00CB2B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77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6C57"/>
    <w:rsid w:val="0001421F"/>
    <w:rsid w:val="00056771"/>
    <w:rsid w:val="000850FD"/>
    <w:rsid w:val="00085FCD"/>
    <w:rsid w:val="00086ABF"/>
    <w:rsid w:val="000938D5"/>
    <w:rsid w:val="000A11A9"/>
    <w:rsid w:val="000A6C57"/>
    <w:rsid w:val="000D5712"/>
    <w:rsid w:val="000E720E"/>
    <w:rsid w:val="00113F9C"/>
    <w:rsid w:val="00141481"/>
    <w:rsid w:val="00152D7C"/>
    <w:rsid w:val="00177ED4"/>
    <w:rsid w:val="00181BB1"/>
    <w:rsid w:val="001876B6"/>
    <w:rsid w:val="001913F4"/>
    <w:rsid w:val="001D1045"/>
    <w:rsid w:val="001D5B2C"/>
    <w:rsid w:val="00204F27"/>
    <w:rsid w:val="00236ACD"/>
    <w:rsid w:val="00262BD4"/>
    <w:rsid w:val="00263439"/>
    <w:rsid w:val="00267A67"/>
    <w:rsid w:val="00273F99"/>
    <w:rsid w:val="00275E41"/>
    <w:rsid w:val="0029082E"/>
    <w:rsid w:val="00295AB1"/>
    <w:rsid w:val="002B0646"/>
    <w:rsid w:val="002D0B2A"/>
    <w:rsid w:val="002E0624"/>
    <w:rsid w:val="002E69EF"/>
    <w:rsid w:val="002F1818"/>
    <w:rsid w:val="002F7FB9"/>
    <w:rsid w:val="0030402B"/>
    <w:rsid w:val="0033234A"/>
    <w:rsid w:val="00337D10"/>
    <w:rsid w:val="00351812"/>
    <w:rsid w:val="003705CE"/>
    <w:rsid w:val="00374FE6"/>
    <w:rsid w:val="0039719C"/>
    <w:rsid w:val="003A57E0"/>
    <w:rsid w:val="003C48DB"/>
    <w:rsid w:val="00403C00"/>
    <w:rsid w:val="0043481C"/>
    <w:rsid w:val="00440B7E"/>
    <w:rsid w:val="004719FD"/>
    <w:rsid w:val="00474D9D"/>
    <w:rsid w:val="004A0ACC"/>
    <w:rsid w:val="004D51B2"/>
    <w:rsid w:val="004D76C1"/>
    <w:rsid w:val="004E4791"/>
    <w:rsid w:val="004E7B05"/>
    <w:rsid w:val="004F21B8"/>
    <w:rsid w:val="0050616F"/>
    <w:rsid w:val="0052009C"/>
    <w:rsid w:val="00551E9F"/>
    <w:rsid w:val="0055213C"/>
    <w:rsid w:val="005561BC"/>
    <w:rsid w:val="005767C2"/>
    <w:rsid w:val="00584293"/>
    <w:rsid w:val="00587339"/>
    <w:rsid w:val="005911C9"/>
    <w:rsid w:val="005A735D"/>
    <w:rsid w:val="005E12B4"/>
    <w:rsid w:val="005E4087"/>
    <w:rsid w:val="00620094"/>
    <w:rsid w:val="00622121"/>
    <w:rsid w:val="0065472E"/>
    <w:rsid w:val="006F4DBF"/>
    <w:rsid w:val="006F4EFD"/>
    <w:rsid w:val="007255A1"/>
    <w:rsid w:val="00727869"/>
    <w:rsid w:val="007466F4"/>
    <w:rsid w:val="007630D9"/>
    <w:rsid w:val="007746B6"/>
    <w:rsid w:val="00793045"/>
    <w:rsid w:val="007A4832"/>
    <w:rsid w:val="007C54EA"/>
    <w:rsid w:val="0081099A"/>
    <w:rsid w:val="008359BF"/>
    <w:rsid w:val="0084606C"/>
    <w:rsid w:val="00847E0E"/>
    <w:rsid w:val="008A63B6"/>
    <w:rsid w:val="008B2B0F"/>
    <w:rsid w:val="00902546"/>
    <w:rsid w:val="00960E4D"/>
    <w:rsid w:val="00985057"/>
    <w:rsid w:val="009B3D19"/>
    <w:rsid w:val="009C3978"/>
    <w:rsid w:val="009F51AD"/>
    <w:rsid w:val="009F7E21"/>
    <w:rsid w:val="00A24A75"/>
    <w:rsid w:val="00A33F5A"/>
    <w:rsid w:val="00A66A77"/>
    <w:rsid w:val="00A74AB3"/>
    <w:rsid w:val="00A8134B"/>
    <w:rsid w:val="00A911FF"/>
    <w:rsid w:val="00A93187"/>
    <w:rsid w:val="00AE0C44"/>
    <w:rsid w:val="00B10C55"/>
    <w:rsid w:val="00B24369"/>
    <w:rsid w:val="00B435A7"/>
    <w:rsid w:val="00B50F19"/>
    <w:rsid w:val="00B90A6F"/>
    <w:rsid w:val="00BA37CC"/>
    <w:rsid w:val="00BA41FC"/>
    <w:rsid w:val="00BC5ED7"/>
    <w:rsid w:val="00BE092C"/>
    <w:rsid w:val="00BF64B1"/>
    <w:rsid w:val="00C136EF"/>
    <w:rsid w:val="00C43C1C"/>
    <w:rsid w:val="00C9509A"/>
    <w:rsid w:val="00C95A24"/>
    <w:rsid w:val="00CA7A98"/>
    <w:rsid w:val="00CA7CAB"/>
    <w:rsid w:val="00CB130D"/>
    <w:rsid w:val="00CB2B11"/>
    <w:rsid w:val="00CB5DBA"/>
    <w:rsid w:val="00CC5B0D"/>
    <w:rsid w:val="00CF0EDC"/>
    <w:rsid w:val="00CF5CF1"/>
    <w:rsid w:val="00CF61E8"/>
    <w:rsid w:val="00D00BA0"/>
    <w:rsid w:val="00D17D52"/>
    <w:rsid w:val="00D4616B"/>
    <w:rsid w:val="00D707FE"/>
    <w:rsid w:val="00D71695"/>
    <w:rsid w:val="00D901E9"/>
    <w:rsid w:val="00DA35DB"/>
    <w:rsid w:val="00DA77A1"/>
    <w:rsid w:val="00DD24CF"/>
    <w:rsid w:val="00DE0EA5"/>
    <w:rsid w:val="00DF4559"/>
    <w:rsid w:val="00E05FC3"/>
    <w:rsid w:val="00E13DDD"/>
    <w:rsid w:val="00E151DA"/>
    <w:rsid w:val="00E27A27"/>
    <w:rsid w:val="00E757CF"/>
    <w:rsid w:val="00E83B34"/>
    <w:rsid w:val="00EC77AA"/>
    <w:rsid w:val="00EF78F7"/>
    <w:rsid w:val="00F45411"/>
    <w:rsid w:val="00F53214"/>
    <w:rsid w:val="00F747D1"/>
    <w:rsid w:val="00F85FAA"/>
    <w:rsid w:val="00FA0A22"/>
    <w:rsid w:val="00FB5430"/>
    <w:rsid w:val="00FC1D94"/>
    <w:rsid w:val="00FD7642"/>
    <w:rsid w:val="00FD7701"/>
    <w:rsid w:val="00FF2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24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0A6C5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A6C57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0A6C5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CB2B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B2B1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B2B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B2B1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4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1519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tf</dc:creator>
  <cp:lastModifiedBy>tf</cp:lastModifiedBy>
  <cp:revision>76</cp:revision>
  <dcterms:created xsi:type="dcterms:W3CDTF">2018-04-18T07:43:00Z</dcterms:created>
  <dcterms:modified xsi:type="dcterms:W3CDTF">2020-10-30T09:40:00Z</dcterms:modified>
</cp:coreProperties>
</file>