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72" w:rsidRDefault="001144FB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洪雅县农业农村</w:t>
      </w:r>
      <w:r w:rsidR="009B1B72">
        <w:rPr>
          <w:rFonts w:ascii="黑体" w:eastAsia="黑体" w:hAnsi="黑体" w:hint="eastAsia"/>
          <w:sz w:val="44"/>
          <w:szCs w:val="44"/>
        </w:rPr>
        <w:t>局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关于拨付农业机械购置补贴资金的公示</w:t>
      </w:r>
    </w:p>
    <w:p w:rsidR="009B1B72" w:rsidRDefault="009B1B72" w:rsidP="009B1B72">
      <w:pPr>
        <w:jc w:val="center"/>
        <w:rPr>
          <w:rFonts w:ascii="黑体" w:eastAsia="黑体" w:hAnsi="黑体"/>
          <w:sz w:val="44"/>
          <w:szCs w:val="44"/>
        </w:rPr>
      </w:pPr>
    </w:p>
    <w:p w:rsidR="009B1B72" w:rsidRPr="008D4795" w:rsidRDefault="00B67E60" w:rsidP="009B1B7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9D6719">
        <w:rPr>
          <w:rFonts w:ascii="仿宋_GB2312" w:eastAsia="仿宋_GB2312" w:hint="eastAsia"/>
          <w:sz w:val="32"/>
          <w:szCs w:val="32"/>
        </w:rPr>
        <w:t>年农业机械购置补贴项目第</w:t>
      </w:r>
      <w:r w:rsidR="00141F0D">
        <w:rPr>
          <w:rFonts w:ascii="仿宋_GB2312" w:eastAsia="仿宋_GB2312" w:hint="eastAsia"/>
          <w:sz w:val="32"/>
          <w:szCs w:val="32"/>
        </w:rPr>
        <w:t>六</w:t>
      </w:r>
      <w:r w:rsidR="006C196E">
        <w:rPr>
          <w:rFonts w:ascii="仿宋_GB2312" w:eastAsia="仿宋_GB2312" w:hint="eastAsia"/>
          <w:sz w:val="32"/>
          <w:szCs w:val="32"/>
        </w:rPr>
        <w:t>批结算共</w:t>
      </w:r>
      <w:r w:rsidR="00141F0D">
        <w:rPr>
          <w:rFonts w:ascii="仿宋_GB2312" w:eastAsia="仿宋_GB2312" w:hint="eastAsia"/>
          <w:sz w:val="32"/>
          <w:szCs w:val="32"/>
        </w:rPr>
        <w:t>7</w:t>
      </w:r>
      <w:r w:rsidR="006C196E">
        <w:rPr>
          <w:rFonts w:ascii="仿宋_GB2312" w:eastAsia="仿宋_GB2312" w:hint="eastAsia"/>
          <w:sz w:val="32"/>
          <w:szCs w:val="32"/>
        </w:rPr>
        <w:t>户</w:t>
      </w:r>
      <w:r w:rsidR="00141F0D">
        <w:rPr>
          <w:rFonts w:ascii="仿宋_GB2312" w:eastAsia="仿宋_GB2312" w:hint="eastAsia"/>
          <w:sz w:val="32"/>
          <w:szCs w:val="32"/>
        </w:rPr>
        <w:t>15</w:t>
      </w:r>
      <w:r w:rsidR="006C196E">
        <w:rPr>
          <w:rFonts w:ascii="仿宋_GB2312" w:eastAsia="仿宋_GB2312" w:hint="eastAsia"/>
          <w:sz w:val="32"/>
          <w:szCs w:val="32"/>
        </w:rPr>
        <w:t>台，拟拨付补贴资</w:t>
      </w:r>
      <w:r w:rsidR="00D574B5">
        <w:rPr>
          <w:rFonts w:ascii="仿宋_GB2312" w:eastAsia="仿宋_GB2312" w:hint="eastAsia"/>
          <w:sz w:val="32"/>
          <w:szCs w:val="32"/>
        </w:rPr>
        <w:t>金</w:t>
      </w:r>
      <w:r w:rsidR="00141F0D">
        <w:rPr>
          <w:rFonts w:ascii="仿宋_GB2312" w:eastAsia="仿宋_GB2312" w:hint="eastAsia"/>
          <w:sz w:val="32"/>
          <w:szCs w:val="32"/>
        </w:rPr>
        <w:t>10.298</w:t>
      </w:r>
      <w:r w:rsidR="009B1B72">
        <w:rPr>
          <w:rFonts w:ascii="仿宋_GB2312" w:eastAsia="仿宋_GB2312" w:hint="eastAsia"/>
          <w:sz w:val="32"/>
          <w:szCs w:val="32"/>
        </w:rPr>
        <w:t>万元，现予以公示，公示时间</w:t>
      </w:r>
      <w:r>
        <w:rPr>
          <w:rFonts w:ascii="仿宋_GB2312" w:eastAsia="仿宋_GB2312" w:hint="eastAsia"/>
          <w:sz w:val="32"/>
          <w:szCs w:val="32"/>
        </w:rPr>
        <w:t>2020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141F0D">
        <w:rPr>
          <w:rFonts w:ascii="仿宋_GB2312" w:eastAsia="仿宋_GB2312" w:hint="eastAsia"/>
          <w:sz w:val="32"/>
          <w:szCs w:val="32"/>
        </w:rPr>
        <w:t>9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141F0D">
        <w:rPr>
          <w:rFonts w:ascii="仿宋_GB2312" w:eastAsia="仿宋_GB2312" w:hint="eastAsia"/>
          <w:sz w:val="32"/>
          <w:szCs w:val="32"/>
        </w:rPr>
        <w:t>15</w:t>
      </w:r>
      <w:r w:rsidR="00CE7E1A">
        <w:rPr>
          <w:rFonts w:ascii="仿宋_GB2312" w:eastAsia="仿宋_GB2312" w:hint="eastAsia"/>
          <w:sz w:val="32"/>
          <w:szCs w:val="32"/>
        </w:rPr>
        <w:t>日</w:t>
      </w:r>
      <w:r w:rsidR="006463CC">
        <w:rPr>
          <w:rFonts w:ascii="仿宋_GB2312" w:eastAsia="仿宋_GB2312" w:hint="eastAsia"/>
          <w:sz w:val="32"/>
          <w:szCs w:val="32"/>
        </w:rPr>
        <w:t>-</w:t>
      </w:r>
      <w:r w:rsidR="00141F0D">
        <w:rPr>
          <w:rFonts w:ascii="仿宋_GB2312" w:eastAsia="仿宋_GB2312" w:hint="eastAsia"/>
          <w:sz w:val="32"/>
          <w:szCs w:val="32"/>
        </w:rPr>
        <w:t>10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141F0D">
        <w:rPr>
          <w:rFonts w:ascii="仿宋_GB2312" w:eastAsia="仿宋_GB2312" w:hint="eastAsia"/>
          <w:sz w:val="32"/>
          <w:szCs w:val="32"/>
        </w:rPr>
        <w:t>14</w:t>
      </w:r>
      <w:r w:rsidR="009B1B72">
        <w:rPr>
          <w:rFonts w:ascii="仿宋_GB2312" w:eastAsia="仿宋_GB2312" w:hint="eastAsia"/>
          <w:sz w:val="32"/>
          <w:szCs w:val="32"/>
        </w:rPr>
        <w:t>日。若有异议，请于</w:t>
      </w:r>
      <w:r>
        <w:rPr>
          <w:rFonts w:ascii="仿宋_GB2312" w:eastAsia="仿宋_GB2312" w:hint="eastAsia"/>
          <w:sz w:val="32"/>
          <w:szCs w:val="32"/>
        </w:rPr>
        <w:t>2020</w:t>
      </w:r>
      <w:r w:rsidR="009B1B72">
        <w:rPr>
          <w:rFonts w:ascii="仿宋_GB2312" w:eastAsia="仿宋_GB2312" w:hint="eastAsia"/>
          <w:sz w:val="32"/>
          <w:szCs w:val="32"/>
        </w:rPr>
        <w:t>年</w:t>
      </w:r>
      <w:r w:rsidR="00141F0D">
        <w:rPr>
          <w:rFonts w:ascii="仿宋_GB2312" w:eastAsia="仿宋_GB2312" w:hint="eastAsia"/>
          <w:sz w:val="32"/>
          <w:szCs w:val="32"/>
        </w:rPr>
        <w:t>10</w:t>
      </w:r>
      <w:r w:rsidR="009B1B72">
        <w:rPr>
          <w:rFonts w:ascii="仿宋_GB2312" w:eastAsia="仿宋_GB2312" w:hint="eastAsia"/>
          <w:sz w:val="32"/>
          <w:szCs w:val="32"/>
        </w:rPr>
        <w:t>月</w:t>
      </w:r>
      <w:r w:rsidR="00141F0D">
        <w:rPr>
          <w:rFonts w:ascii="仿宋_GB2312" w:eastAsia="仿宋_GB2312" w:hint="eastAsia"/>
          <w:sz w:val="32"/>
          <w:szCs w:val="32"/>
        </w:rPr>
        <w:t>14</w:t>
      </w:r>
      <w:r w:rsidR="009B1B72">
        <w:rPr>
          <w:rFonts w:ascii="仿宋_GB2312" w:eastAsia="仿宋_GB2312" w:hint="eastAsia"/>
          <w:sz w:val="32"/>
          <w:szCs w:val="32"/>
        </w:rPr>
        <w:t>日18</w:t>
      </w:r>
      <w:r w:rsidR="00CE7E1A">
        <w:rPr>
          <w:rFonts w:ascii="仿宋_GB2312" w:eastAsia="仿宋_GB2312" w:hint="eastAsia"/>
          <w:sz w:val="32"/>
          <w:szCs w:val="32"/>
        </w:rPr>
        <w:t>时前向县农业农村局和县财政局反映（县农业农村</w:t>
      </w:r>
      <w:r w:rsidR="009B1B72">
        <w:rPr>
          <w:rFonts w:ascii="仿宋_GB2312" w:eastAsia="仿宋_GB2312" w:hint="eastAsia"/>
          <w:sz w:val="32"/>
          <w:szCs w:val="32"/>
        </w:rPr>
        <w:t>局联系电话：028-37403507；县财政局联系电话：028-38877866</w:t>
      </w:r>
      <w:r w:rsidR="009B1B72" w:rsidRPr="008D4795">
        <w:rPr>
          <w:rFonts w:ascii="仿宋_GB2312" w:eastAsia="仿宋_GB2312" w:hint="eastAsia"/>
          <w:sz w:val="32"/>
          <w:szCs w:val="32"/>
        </w:rPr>
        <w:t>）</w:t>
      </w:r>
      <w:r w:rsidR="009B1B72">
        <w:rPr>
          <w:rFonts w:ascii="仿宋_GB2312" w:eastAsia="仿宋_GB2312" w:hint="eastAsia"/>
          <w:sz w:val="32"/>
          <w:szCs w:val="32"/>
        </w:rPr>
        <w:t>。</w:t>
      </w:r>
    </w:p>
    <w:p w:rsidR="009B1B72" w:rsidRDefault="009B1B72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7D03D4" w:rsidRDefault="007D03D4" w:rsidP="009B1B72">
      <w:pPr>
        <w:ind w:firstLineChars="1750" w:firstLine="5600"/>
        <w:rPr>
          <w:rFonts w:ascii="仿宋_GB2312" w:eastAsia="仿宋_GB2312"/>
          <w:sz w:val="32"/>
          <w:szCs w:val="32"/>
        </w:rPr>
      </w:pPr>
    </w:p>
    <w:p w:rsidR="009B1B72" w:rsidRPr="008D4795" w:rsidRDefault="009B1B72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 w:rsidRPr="008D4795">
        <w:rPr>
          <w:rFonts w:ascii="仿宋_GB2312" w:eastAsia="仿宋_GB2312" w:hint="eastAsia"/>
          <w:sz w:val="32"/>
          <w:szCs w:val="32"/>
        </w:rPr>
        <w:t>洪雅县农业</w:t>
      </w:r>
      <w:r w:rsidR="00CE7E1A">
        <w:rPr>
          <w:rFonts w:ascii="仿宋_GB2312" w:eastAsia="仿宋_GB2312" w:hint="eastAsia"/>
          <w:sz w:val="32"/>
          <w:szCs w:val="32"/>
        </w:rPr>
        <w:t>农村</w:t>
      </w:r>
      <w:r w:rsidRPr="008D4795">
        <w:rPr>
          <w:rFonts w:ascii="仿宋_GB2312" w:eastAsia="仿宋_GB2312" w:hint="eastAsia"/>
          <w:sz w:val="32"/>
          <w:szCs w:val="32"/>
        </w:rPr>
        <w:t>局</w:t>
      </w:r>
    </w:p>
    <w:p w:rsidR="00417FC1" w:rsidRPr="00DD3553" w:rsidRDefault="00B67E60" w:rsidP="00DD3553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9B1B72" w:rsidRPr="008D4795">
        <w:rPr>
          <w:rFonts w:ascii="仿宋_GB2312" w:eastAsia="仿宋_GB2312" w:hint="eastAsia"/>
          <w:sz w:val="32"/>
          <w:szCs w:val="32"/>
        </w:rPr>
        <w:t>年</w:t>
      </w:r>
      <w:r w:rsidR="00141F0D">
        <w:rPr>
          <w:rFonts w:ascii="仿宋_GB2312" w:eastAsia="仿宋_GB2312" w:hint="eastAsia"/>
          <w:sz w:val="32"/>
          <w:szCs w:val="32"/>
        </w:rPr>
        <w:t>9</w:t>
      </w:r>
      <w:r w:rsidR="009B1B72" w:rsidRPr="008D4795">
        <w:rPr>
          <w:rFonts w:ascii="仿宋_GB2312" w:eastAsia="仿宋_GB2312" w:hint="eastAsia"/>
          <w:sz w:val="32"/>
          <w:szCs w:val="32"/>
        </w:rPr>
        <w:t>月</w:t>
      </w:r>
      <w:r w:rsidR="00141F0D">
        <w:rPr>
          <w:rFonts w:ascii="仿宋_GB2312" w:eastAsia="仿宋_GB2312" w:hint="eastAsia"/>
          <w:sz w:val="32"/>
          <w:szCs w:val="32"/>
        </w:rPr>
        <w:t>15</w:t>
      </w:r>
      <w:r w:rsidR="009B1B72" w:rsidRPr="008D4795">
        <w:rPr>
          <w:rFonts w:ascii="仿宋_GB2312" w:eastAsia="仿宋_GB2312" w:hint="eastAsia"/>
          <w:sz w:val="32"/>
          <w:szCs w:val="32"/>
        </w:rPr>
        <w:t>日</w:t>
      </w:r>
    </w:p>
    <w:sectPr w:rsidR="00417FC1" w:rsidRPr="00DD3553" w:rsidSect="009B1B7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83B" w:rsidRDefault="002F083B" w:rsidP="00B67E60">
      <w:r>
        <w:separator/>
      </w:r>
    </w:p>
  </w:endnote>
  <w:endnote w:type="continuationSeparator" w:id="1">
    <w:p w:rsidR="002F083B" w:rsidRDefault="002F083B" w:rsidP="00B6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83B" w:rsidRDefault="002F083B" w:rsidP="00B67E60">
      <w:r>
        <w:separator/>
      </w:r>
    </w:p>
  </w:footnote>
  <w:footnote w:type="continuationSeparator" w:id="1">
    <w:p w:rsidR="002F083B" w:rsidRDefault="002F083B" w:rsidP="00B67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B72"/>
    <w:rsid w:val="000047D0"/>
    <w:rsid w:val="000A25D1"/>
    <w:rsid w:val="0010093E"/>
    <w:rsid w:val="001144FB"/>
    <w:rsid w:val="00141F0D"/>
    <w:rsid w:val="001B1A0F"/>
    <w:rsid w:val="002100AC"/>
    <w:rsid w:val="002976ED"/>
    <w:rsid w:val="002C582C"/>
    <w:rsid w:val="002F083B"/>
    <w:rsid w:val="002F2AEA"/>
    <w:rsid w:val="00305F0D"/>
    <w:rsid w:val="00343FCB"/>
    <w:rsid w:val="004077DB"/>
    <w:rsid w:val="00410A85"/>
    <w:rsid w:val="00417FC1"/>
    <w:rsid w:val="00421249"/>
    <w:rsid w:val="00565B4C"/>
    <w:rsid w:val="005C7B14"/>
    <w:rsid w:val="006217F5"/>
    <w:rsid w:val="006463CC"/>
    <w:rsid w:val="00691362"/>
    <w:rsid w:val="006C196E"/>
    <w:rsid w:val="007421D4"/>
    <w:rsid w:val="007A054E"/>
    <w:rsid w:val="007B247D"/>
    <w:rsid w:val="007C624D"/>
    <w:rsid w:val="007D03D4"/>
    <w:rsid w:val="008143F6"/>
    <w:rsid w:val="00827DA1"/>
    <w:rsid w:val="008D5B55"/>
    <w:rsid w:val="008F3F33"/>
    <w:rsid w:val="009B1B72"/>
    <w:rsid w:val="009D6719"/>
    <w:rsid w:val="00A41F46"/>
    <w:rsid w:val="00AE40D2"/>
    <w:rsid w:val="00B06BF3"/>
    <w:rsid w:val="00B67E60"/>
    <w:rsid w:val="00B857D7"/>
    <w:rsid w:val="00C015EC"/>
    <w:rsid w:val="00C75452"/>
    <w:rsid w:val="00CB3EFE"/>
    <w:rsid w:val="00CE24E3"/>
    <w:rsid w:val="00CE7E1A"/>
    <w:rsid w:val="00CF0849"/>
    <w:rsid w:val="00D47F40"/>
    <w:rsid w:val="00D574B5"/>
    <w:rsid w:val="00D91ED6"/>
    <w:rsid w:val="00DD3553"/>
    <w:rsid w:val="00EB0156"/>
    <w:rsid w:val="00FA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3D4"/>
    <w:rPr>
      <w:sz w:val="18"/>
      <w:szCs w:val="18"/>
    </w:rPr>
  </w:style>
  <w:style w:type="paragraph" w:styleId="a4">
    <w:name w:val="header"/>
    <w:basedOn w:val="a"/>
    <w:link w:val="Char"/>
    <w:rsid w:val="00B6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7E60"/>
    <w:rPr>
      <w:kern w:val="2"/>
      <w:sz w:val="18"/>
      <w:szCs w:val="18"/>
    </w:rPr>
  </w:style>
  <w:style w:type="paragraph" w:styleId="a5">
    <w:name w:val="footer"/>
    <w:basedOn w:val="a"/>
    <w:link w:val="Char0"/>
    <w:rsid w:val="00B6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7E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洪雅县农业和畜牧局</dc:title>
  <dc:creator>hylc789</dc:creator>
  <cp:lastModifiedBy>赖军</cp:lastModifiedBy>
  <cp:revision>2</cp:revision>
  <cp:lastPrinted>2020-07-09T03:29:00Z</cp:lastPrinted>
  <dcterms:created xsi:type="dcterms:W3CDTF">2020-10-15T01:20:00Z</dcterms:created>
  <dcterms:modified xsi:type="dcterms:W3CDTF">2020-10-15T01:20:00Z</dcterms:modified>
</cp:coreProperties>
</file>