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8752F2">
        <w:rPr>
          <w:rFonts w:hint="eastAsia"/>
          <w:b/>
          <w:color w:val="333333"/>
          <w:sz w:val="36"/>
          <w:szCs w:val="36"/>
        </w:rPr>
        <w:t>2021年第一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8752F2">
        <w:rPr>
          <w:rFonts w:hint="eastAsia"/>
          <w:b/>
          <w:color w:val="333333"/>
          <w:sz w:val="36"/>
          <w:szCs w:val="36"/>
        </w:rPr>
        <w:t>1-3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8752F2">
        <w:rPr>
          <w:rFonts w:hint="eastAsia"/>
          <w:color w:val="333333"/>
          <w:sz w:val="32"/>
          <w:szCs w:val="32"/>
        </w:rPr>
        <w:t>2021年第一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8752F2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2021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4</w:t>
      </w:r>
      <w:r w:rsidR="00963F8B">
        <w:rPr>
          <w:rFonts w:hint="eastAsia"/>
          <w:color w:val="333333"/>
          <w:sz w:val="32"/>
          <w:szCs w:val="32"/>
        </w:rPr>
        <w:t>月</w:t>
      </w:r>
      <w:r w:rsidR="00F21D21">
        <w:rPr>
          <w:rFonts w:hint="eastAsia"/>
          <w:color w:val="333333"/>
          <w:sz w:val="32"/>
          <w:szCs w:val="32"/>
        </w:rPr>
        <w:t>30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66906"/>
    <w:rsid w:val="002A456A"/>
    <w:rsid w:val="002B2A43"/>
    <w:rsid w:val="002E19DC"/>
    <w:rsid w:val="00350334"/>
    <w:rsid w:val="00561F0D"/>
    <w:rsid w:val="0057051F"/>
    <w:rsid w:val="005F7D58"/>
    <w:rsid w:val="0080299F"/>
    <w:rsid w:val="00837C22"/>
    <w:rsid w:val="008752F2"/>
    <w:rsid w:val="00963F8B"/>
    <w:rsid w:val="009918FF"/>
    <w:rsid w:val="00A40677"/>
    <w:rsid w:val="00BD5EC8"/>
    <w:rsid w:val="00C00E8E"/>
    <w:rsid w:val="00C213F3"/>
    <w:rsid w:val="00CA4FB9"/>
    <w:rsid w:val="00DA50E4"/>
    <w:rsid w:val="00E75D98"/>
    <w:rsid w:val="00F21D21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2018-07-20T09:21:00Z</dcterms:created>
  <dcterms:modified xsi:type="dcterms:W3CDTF">2021-08-19T02:28:00Z</dcterms:modified>
</cp:coreProperties>
</file>