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CF42B7">
        <w:rPr>
          <w:rFonts w:hint="eastAsia"/>
          <w:b/>
          <w:color w:val="333333"/>
          <w:sz w:val="36"/>
          <w:szCs w:val="36"/>
        </w:rPr>
        <w:t>2021</w:t>
      </w:r>
      <w:r w:rsidR="00663DC1">
        <w:rPr>
          <w:rFonts w:hint="eastAsia"/>
          <w:b/>
          <w:color w:val="333333"/>
          <w:sz w:val="36"/>
          <w:szCs w:val="36"/>
        </w:rPr>
        <w:t>年第三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663DC1">
        <w:rPr>
          <w:rFonts w:hint="eastAsia"/>
          <w:b/>
          <w:color w:val="333333"/>
          <w:sz w:val="36"/>
          <w:szCs w:val="36"/>
        </w:rPr>
        <w:t>7-9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CF42B7">
        <w:rPr>
          <w:rFonts w:hint="eastAsia"/>
          <w:color w:val="333333"/>
          <w:sz w:val="32"/>
          <w:szCs w:val="32"/>
        </w:rPr>
        <w:t>2021</w:t>
      </w:r>
      <w:r w:rsidR="00663DC1">
        <w:rPr>
          <w:rFonts w:hint="eastAsia"/>
          <w:color w:val="333333"/>
          <w:sz w:val="32"/>
          <w:szCs w:val="32"/>
        </w:rPr>
        <w:t>年第三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663DC1">
        <w:rPr>
          <w:rFonts w:hint="eastAsia"/>
          <w:color w:val="333333"/>
          <w:sz w:val="32"/>
          <w:szCs w:val="32"/>
        </w:rPr>
        <w:t>区</w:t>
      </w:r>
      <w:r w:rsidR="00A40677">
        <w:rPr>
          <w:rFonts w:hint="eastAsia"/>
          <w:color w:val="333333"/>
          <w:sz w:val="32"/>
          <w:szCs w:val="32"/>
        </w:rPr>
        <w:t>县</w:t>
      </w:r>
      <w:r w:rsidR="00663DC1">
        <w:rPr>
          <w:rFonts w:hint="eastAsia"/>
          <w:color w:val="333333"/>
          <w:sz w:val="32"/>
          <w:szCs w:val="32"/>
        </w:rPr>
        <w:t>均已按照农机购置补贴信息公开相关要求</w:t>
      </w:r>
      <w:r w:rsidR="00963F8B">
        <w:rPr>
          <w:rFonts w:hint="eastAsia"/>
          <w:color w:val="333333"/>
          <w:sz w:val="32"/>
          <w:szCs w:val="32"/>
        </w:rPr>
        <w:t>将有关信息公开</w:t>
      </w:r>
      <w:r w:rsidR="00663DC1">
        <w:rPr>
          <w:rFonts w:hint="eastAsia"/>
          <w:color w:val="333333"/>
          <w:sz w:val="32"/>
          <w:szCs w:val="32"/>
        </w:rPr>
        <w:t>，同时个别区县存在公开信息不规范，需强化按照要求进行补贴信息公开。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CF42B7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2021</w:t>
      </w:r>
      <w:r w:rsidR="00963F8B">
        <w:rPr>
          <w:rFonts w:hint="eastAsia"/>
          <w:color w:val="333333"/>
          <w:sz w:val="32"/>
          <w:szCs w:val="32"/>
        </w:rPr>
        <w:t>年</w:t>
      </w:r>
      <w:r w:rsidR="00663DC1">
        <w:rPr>
          <w:rFonts w:hint="eastAsia"/>
          <w:color w:val="333333"/>
          <w:sz w:val="32"/>
          <w:szCs w:val="32"/>
        </w:rPr>
        <w:t>11</w:t>
      </w:r>
      <w:r w:rsidR="00963F8B">
        <w:rPr>
          <w:rFonts w:hint="eastAsia"/>
          <w:color w:val="333333"/>
          <w:sz w:val="32"/>
          <w:szCs w:val="32"/>
        </w:rPr>
        <w:t>月</w:t>
      </w:r>
      <w:r w:rsidR="00663DC1">
        <w:rPr>
          <w:rFonts w:hint="eastAsia"/>
          <w:color w:val="333333"/>
          <w:sz w:val="32"/>
          <w:szCs w:val="32"/>
        </w:rPr>
        <w:t>5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026FC6"/>
    <w:rsid w:val="001763C1"/>
    <w:rsid w:val="00205C57"/>
    <w:rsid w:val="00266906"/>
    <w:rsid w:val="002A456A"/>
    <w:rsid w:val="002B2A43"/>
    <w:rsid w:val="002E19DC"/>
    <w:rsid w:val="00350334"/>
    <w:rsid w:val="00561F0D"/>
    <w:rsid w:val="005F7D58"/>
    <w:rsid w:val="00663DC1"/>
    <w:rsid w:val="0080299F"/>
    <w:rsid w:val="00837C22"/>
    <w:rsid w:val="00963F8B"/>
    <w:rsid w:val="009918FF"/>
    <w:rsid w:val="009C3D04"/>
    <w:rsid w:val="00A40677"/>
    <w:rsid w:val="00BD5EC8"/>
    <w:rsid w:val="00C00E8E"/>
    <w:rsid w:val="00C213F3"/>
    <w:rsid w:val="00CA4FB9"/>
    <w:rsid w:val="00CF42B7"/>
    <w:rsid w:val="00DA50E4"/>
    <w:rsid w:val="00E75D98"/>
    <w:rsid w:val="00F21D21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2018-07-20T09:21:00Z</dcterms:created>
  <dcterms:modified xsi:type="dcterms:W3CDTF">2021-11-08T00:53:00Z</dcterms:modified>
</cp:coreProperties>
</file>