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eastAsia="zh-CN"/>
        </w:rPr>
      </w:pP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eastAsia="zh-CN"/>
        </w:rPr>
        <w:t>雨城区</w:t>
      </w:r>
      <w:r>
        <w:rPr>
          <w:rFonts w:hint="eastAsia" w:ascii="黑体" w:hAnsi="黑体" w:eastAsia="黑体" w:cs="黑体"/>
          <w:sz w:val="44"/>
          <w:szCs w:val="44"/>
          <w:lang w:val="en-US" w:eastAsia="zh-CN"/>
        </w:rPr>
        <w:t>2021—2023年农机购置补贴</w:t>
      </w:r>
    </w:p>
    <w:p>
      <w:pPr>
        <w:jc w:val="center"/>
        <w:rPr>
          <w:rFonts w:hint="eastAsia" w:ascii="黑体" w:hAnsi="黑体" w:eastAsia="黑体" w:cs="黑体"/>
          <w:sz w:val="44"/>
          <w:szCs w:val="44"/>
        </w:rPr>
      </w:pPr>
      <w:r>
        <w:rPr>
          <w:rFonts w:hint="eastAsia" w:ascii="黑体" w:hAnsi="黑体" w:eastAsia="黑体" w:cs="黑体"/>
          <w:sz w:val="44"/>
          <w:szCs w:val="44"/>
          <w:lang w:val="en-US" w:eastAsia="zh-CN"/>
        </w:rPr>
        <w:t>申请办理程序</w:t>
      </w:r>
    </w:p>
    <w:p>
      <w:pPr>
        <w:rPr>
          <w:rFonts w:hint="eastAsia" w:ascii="仿宋" w:hAnsi="仿宋" w:eastAsia="仿宋" w:cs="仿宋"/>
          <w:sz w:val="32"/>
          <w:szCs w:val="32"/>
        </w:rPr>
      </w:pPr>
      <w:bookmarkStart w:id="0" w:name="_GoBack"/>
      <w:bookmarkEnd w:id="0"/>
    </w:p>
    <w:p>
      <w:pPr>
        <w:pStyle w:val="3"/>
        <w:spacing w:before="0" w:beforeAutospacing="0" w:after="0" w:afterAutospacing="0" w:line="620" w:lineRule="exact"/>
        <w:ind w:firstLine="640"/>
        <w:jc w:val="both"/>
        <w:textAlignment w:val="baseline"/>
        <w:rPr>
          <w:rFonts w:hint="eastAsia" w:ascii="仿宋_GB2312" w:hAnsi="仿宋_GB2312" w:eastAsia="仿宋_GB2312" w:cs="仿宋_GB2312"/>
          <w:kern w:val="21"/>
          <w:sz w:val="32"/>
          <w:szCs w:val="32"/>
          <w:lang w:val="en-US" w:eastAsia="zh-CN"/>
        </w:rPr>
      </w:pPr>
      <w:r>
        <w:rPr>
          <w:rFonts w:hint="eastAsia" w:ascii="仿宋_GB2312" w:hAnsi="仿宋_GB2312" w:eastAsia="仿宋_GB2312" w:cs="仿宋_GB2312"/>
          <w:kern w:val="21"/>
          <w:sz w:val="32"/>
          <w:szCs w:val="32"/>
        </w:rPr>
        <w:t>农机购置补贴政策按照“自主购机、定额补贴、先购后补、县（乡）结算、直补到卡（户）”方式实施。</w:t>
      </w:r>
      <w:r>
        <w:rPr>
          <w:rFonts w:hint="eastAsia" w:ascii="仿宋_GB2312" w:hAnsi="仿宋_GB2312" w:eastAsia="仿宋_GB2312" w:cs="仿宋_GB2312"/>
          <w:kern w:val="21"/>
          <w:sz w:val="32"/>
          <w:szCs w:val="32"/>
          <w:lang w:val="en-US" w:eastAsia="zh-CN"/>
        </w:rPr>
        <w:t>具体</w:t>
      </w:r>
      <w:r>
        <w:rPr>
          <w:rFonts w:hint="eastAsia" w:ascii="仿宋_GB2312" w:hAnsi="仿宋_GB2312" w:eastAsia="仿宋_GB2312" w:cs="仿宋_GB2312"/>
          <w:kern w:val="21"/>
          <w:sz w:val="32"/>
          <w:szCs w:val="32"/>
        </w:rPr>
        <w:t>操作流程</w:t>
      </w:r>
      <w:r>
        <w:rPr>
          <w:rFonts w:hint="eastAsia" w:ascii="仿宋_GB2312" w:hAnsi="仿宋_GB2312" w:eastAsia="仿宋_GB2312" w:cs="仿宋_GB2312"/>
          <w:kern w:val="21"/>
          <w:sz w:val="32"/>
          <w:szCs w:val="32"/>
          <w:lang w:val="en-US" w:eastAsia="zh-CN"/>
        </w:rPr>
        <w:t>如下：</w:t>
      </w:r>
    </w:p>
    <w:p>
      <w:pPr>
        <w:pStyle w:val="3"/>
        <w:spacing w:before="0" w:beforeAutospacing="0" w:after="0" w:afterAutospacing="0" w:line="620" w:lineRule="exact"/>
        <w:ind w:firstLine="640"/>
        <w:jc w:val="both"/>
        <w:textAlignment w:val="baseline"/>
        <w:rPr>
          <w:rFonts w:hint="eastAsia" w:ascii="仿宋_GB2312" w:hAnsi="仿宋_GB2312" w:eastAsia="仿宋_GB2312" w:cs="仿宋_GB2312"/>
          <w:kern w:val="21"/>
          <w:sz w:val="32"/>
          <w:szCs w:val="32"/>
        </w:rPr>
      </w:pPr>
      <w:r>
        <w:rPr>
          <w:rFonts w:hint="eastAsia" w:ascii="楷体_GB2312" w:hAnsi="楷体_GB2312" w:eastAsia="楷体_GB2312" w:cs="楷体_GB2312"/>
          <w:b/>
          <w:bCs/>
          <w:kern w:val="21"/>
          <w:sz w:val="32"/>
          <w:szCs w:val="32"/>
        </w:rPr>
        <w:t>（一）发布实施规定。</w:t>
      </w:r>
      <w:r>
        <w:rPr>
          <w:rFonts w:hint="eastAsia" w:ascii="仿宋_GB2312" w:hAnsi="仿宋_GB2312" w:eastAsia="仿宋_GB2312" w:cs="仿宋_GB2312"/>
          <w:kern w:val="21"/>
          <w:sz w:val="32"/>
          <w:szCs w:val="32"/>
          <w:lang w:val="en-US" w:eastAsia="zh-CN"/>
        </w:rPr>
        <w:t>区</w:t>
      </w:r>
      <w:r>
        <w:rPr>
          <w:rFonts w:hint="eastAsia" w:ascii="仿宋_GB2312" w:hAnsi="仿宋_GB2312" w:eastAsia="仿宋_GB2312" w:cs="仿宋_GB2312"/>
          <w:kern w:val="21"/>
          <w:sz w:val="32"/>
          <w:szCs w:val="32"/>
        </w:rPr>
        <w:t>农业农村</w:t>
      </w:r>
      <w:r>
        <w:rPr>
          <w:rFonts w:hint="eastAsia" w:ascii="仿宋_GB2312" w:hAnsi="仿宋_GB2312" w:eastAsia="仿宋_GB2312" w:cs="仿宋_GB2312"/>
          <w:kern w:val="21"/>
          <w:sz w:val="32"/>
          <w:szCs w:val="32"/>
          <w:lang w:val="en-US" w:eastAsia="zh-CN"/>
        </w:rPr>
        <w:t>局</w:t>
      </w:r>
      <w:r>
        <w:rPr>
          <w:rFonts w:hint="eastAsia" w:ascii="仿宋_GB2312" w:hAnsi="仿宋_GB2312" w:eastAsia="仿宋_GB2312" w:cs="仿宋_GB2312"/>
          <w:kern w:val="21"/>
          <w:sz w:val="32"/>
          <w:szCs w:val="32"/>
        </w:rPr>
        <w:t>、财政</w:t>
      </w:r>
      <w:r>
        <w:rPr>
          <w:rFonts w:hint="eastAsia" w:ascii="仿宋_GB2312" w:hAnsi="仿宋_GB2312" w:eastAsia="仿宋_GB2312" w:cs="仿宋_GB2312"/>
          <w:kern w:val="21"/>
          <w:sz w:val="32"/>
          <w:szCs w:val="32"/>
          <w:lang w:val="en-US" w:eastAsia="zh-CN"/>
        </w:rPr>
        <w:t>局</w:t>
      </w:r>
      <w:r>
        <w:rPr>
          <w:rFonts w:hint="eastAsia" w:ascii="仿宋_GB2312" w:hAnsi="仿宋_GB2312" w:eastAsia="仿宋_GB2312" w:cs="仿宋_GB2312"/>
          <w:kern w:val="21"/>
          <w:sz w:val="32"/>
          <w:szCs w:val="32"/>
        </w:rPr>
        <w:t>按职责分工和有关规定发布区农机购置补贴指导意见或实施方案、操作程序、补贴额一览表、补贴机具信息表、咨询投诉举报电话等信息。</w:t>
      </w:r>
    </w:p>
    <w:p>
      <w:pPr>
        <w:pStyle w:val="3"/>
        <w:spacing w:before="0" w:beforeAutospacing="0" w:after="0" w:afterAutospacing="0" w:line="620" w:lineRule="exact"/>
        <w:ind w:firstLine="640"/>
        <w:jc w:val="both"/>
        <w:textAlignment w:val="baseline"/>
        <w:rPr>
          <w:rFonts w:hint="eastAsia" w:ascii="仿宋_GB2312" w:hAnsi="仿宋_GB2312" w:eastAsia="仿宋_GB2312" w:cs="仿宋_GB2312"/>
          <w:kern w:val="21"/>
          <w:sz w:val="32"/>
          <w:szCs w:val="32"/>
        </w:rPr>
      </w:pPr>
      <w:r>
        <w:rPr>
          <w:rFonts w:hint="eastAsia" w:ascii="楷体_GB2312" w:hAnsi="楷体_GB2312" w:eastAsia="楷体_GB2312" w:cs="楷体_GB2312"/>
          <w:b/>
          <w:bCs/>
          <w:kern w:val="21"/>
          <w:sz w:val="32"/>
          <w:szCs w:val="32"/>
        </w:rPr>
        <w:t>（二）</w:t>
      </w:r>
      <w:r>
        <w:rPr>
          <w:rFonts w:hint="eastAsia" w:ascii="楷体_GB2312" w:hAnsi="楷体_GB2312" w:eastAsia="楷体_GB2312" w:cs="楷体_GB2312"/>
          <w:b/>
          <w:bCs/>
          <w:kern w:val="21"/>
          <w:sz w:val="32"/>
          <w:szCs w:val="32"/>
          <w:lang w:val="en-US" w:eastAsia="zh-CN"/>
        </w:rPr>
        <w:t>自主择机购机</w:t>
      </w:r>
      <w:r>
        <w:rPr>
          <w:rFonts w:hint="eastAsia" w:ascii="楷体_GB2312" w:hAnsi="楷体_GB2312" w:eastAsia="楷体_GB2312" w:cs="楷体_GB2312"/>
          <w:b/>
          <w:bCs/>
          <w:kern w:val="21"/>
          <w:sz w:val="32"/>
          <w:szCs w:val="32"/>
        </w:rPr>
        <w:t>。</w:t>
      </w:r>
      <w:r>
        <w:rPr>
          <w:rFonts w:hint="eastAsia" w:ascii="仿宋_GB2312" w:hAnsi="仿宋_GB2312" w:eastAsia="仿宋_GB2312" w:cs="仿宋_GB2312"/>
          <w:kern w:val="21"/>
          <w:sz w:val="32"/>
          <w:szCs w:val="32"/>
        </w:rPr>
        <w:t xml:space="preserve">购机者自主选择购买机具，按市场化原则自行与农机产销企业协商确定购机价格与支付方式，并对交易行为真实性、有效性和可能发生的纠纷承担法律责任。产销企业出具给购机者的发票须注明生产企业名称、发动机号（限配备柴油机、汽油机的产品）、出厂编号等信息。    </w:t>
      </w:r>
    </w:p>
    <w:p>
      <w:pPr>
        <w:pStyle w:val="3"/>
        <w:spacing w:before="0" w:beforeAutospacing="0" w:after="0" w:afterAutospacing="0" w:line="620" w:lineRule="exact"/>
        <w:ind w:firstLine="640"/>
        <w:jc w:val="both"/>
        <w:textAlignment w:val="baseline"/>
        <w:rPr>
          <w:rFonts w:hint="eastAsia" w:ascii="仿宋_GB2312" w:hAnsi="仿宋_GB2312" w:eastAsia="仿宋_GB2312" w:cs="仿宋_GB2312"/>
          <w:kern w:val="21"/>
          <w:sz w:val="32"/>
          <w:szCs w:val="32"/>
        </w:rPr>
      </w:pPr>
      <w:r>
        <w:rPr>
          <w:rFonts w:hint="eastAsia" w:ascii="楷体_GB2312" w:hAnsi="楷体_GB2312" w:eastAsia="楷体_GB2312" w:cs="楷体_GB2312"/>
          <w:b/>
          <w:bCs/>
          <w:kern w:val="21"/>
          <w:sz w:val="32"/>
          <w:szCs w:val="32"/>
        </w:rPr>
        <w:t>（三）受理补贴申请。</w:t>
      </w:r>
      <w:r>
        <w:rPr>
          <w:rFonts w:hint="eastAsia" w:ascii="仿宋_GB2312" w:hAnsi="仿宋_GB2312" w:eastAsia="仿宋_GB2312" w:cs="仿宋_GB2312"/>
          <w:kern w:val="21"/>
          <w:sz w:val="32"/>
          <w:szCs w:val="32"/>
        </w:rPr>
        <w:t>购机行为完成后，购机者自主携带所购机具</w:t>
      </w:r>
      <w:r>
        <w:rPr>
          <w:rFonts w:hint="eastAsia" w:ascii="仿宋_GB2312" w:hAnsi="仿宋_GB2312" w:eastAsia="仿宋_GB2312" w:cs="仿宋_GB2312"/>
          <w:kern w:val="21"/>
          <w:sz w:val="32"/>
          <w:szCs w:val="32"/>
          <w:lang w:eastAsia="zh-CN"/>
        </w:rPr>
        <w:t>（</w:t>
      </w:r>
      <w:r>
        <w:rPr>
          <w:rFonts w:hint="eastAsia" w:ascii="仿宋_GB2312" w:hAnsi="仿宋_GB2312" w:eastAsia="仿宋_GB2312" w:cs="仿宋_GB2312"/>
          <w:kern w:val="21"/>
          <w:sz w:val="32"/>
          <w:szCs w:val="32"/>
          <w:lang w:val="en-US" w:eastAsia="zh-CN"/>
        </w:rPr>
        <w:t>小型便于携带机具须带机申请，大中型及不便于携带机具实行预约核验</w:t>
      </w:r>
      <w:r>
        <w:rPr>
          <w:rFonts w:hint="eastAsia" w:ascii="仿宋_GB2312" w:hAnsi="仿宋_GB2312" w:eastAsia="仿宋_GB2312" w:cs="仿宋_GB2312"/>
          <w:kern w:val="21"/>
          <w:sz w:val="32"/>
          <w:szCs w:val="32"/>
          <w:lang w:eastAsia="zh-CN"/>
        </w:rPr>
        <w:t>）</w:t>
      </w:r>
      <w:r>
        <w:rPr>
          <w:rFonts w:hint="eastAsia" w:ascii="仿宋_GB2312" w:hAnsi="仿宋_GB2312" w:eastAsia="仿宋_GB2312" w:cs="仿宋_GB2312"/>
          <w:kern w:val="21"/>
          <w:sz w:val="32"/>
          <w:szCs w:val="32"/>
        </w:rPr>
        <w:t>、</w:t>
      </w:r>
      <w:r>
        <w:rPr>
          <w:rFonts w:hint="eastAsia" w:ascii="仿宋_GB2312" w:hAnsi="仿宋_GB2312" w:eastAsia="仿宋_GB2312" w:cs="仿宋_GB2312"/>
          <w:kern w:val="21"/>
          <w:sz w:val="32"/>
          <w:szCs w:val="32"/>
          <w:lang w:val="en-US" w:eastAsia="zh-CN"/>
        </w:rPr>
        <w:t>购机</w:t>
      </w:r>
      <w:r>
        <w:rPr>
          <w:rFonts w:hint="eastAsia" w:ascii="仿宋_GB2312" w:hAnsi="仿宋_GB2312" w:eastAsia="仿宋_GB2312" w:cs="仿宋_GB2312"/>
          <w:kern w:val="21"/>
          <w:sz w:val="32"/>
          <w:szCs w:val="32"/>
        </w:rPr>
        <w:t>发票、身份</w:t>
      </w:r>
      <w:r>
        <w:rPr>
          <w:rFonts w:hint="eastAsia" w:ascii="仿宋_GB2312" w:hAnsi="仿宋_GB2312" w:eastAsia="仿宋_GB2312" w:cs="仿宋_GB2312"/>
          <w:kern w:val="21"/>
          <w:sz w:val="32"/>
          <w:szCs w:val="32"/>
          <w:lang w:val="en-US" w:eastAsia="zh-CN"/>
        </w:rPr>
        <w:t>信息</w:t>
      </w:r>
      <w:r>
        <w:rPr>
          <w:rFonts w:hint="eastAsia" w:ascii="仿宋_GB2312" w:hAnsi="仿宋_GB2312" w:eastAsia="仿宋_GB2312" w:cs="仿宋_GB2312"/>
          <w:kern w:val="21"/>
          <w:sz w:val="32"/>
          <w:szCs w:val="32"/>
        </w:rPr>
        <w:t>、</w:t>
      </w:r>
      <w:r>
        <w:rPr>
          <w:rFonts w:hint="eastAsia" w:ascii="仿宋_GB2312" w:hAnsi="仿宋_GB2312" w:eastAsia="仿宋_GB2312" w:cs="仿宋_GB2312"/>
          <w:kern w:val="21"/>
          <w:sz w:val="32"/>
          <w:szCs w:val="32"/>
          <w:lang w:val="en-US" w:eastAsia="zh-CN"/>
        </w:rPr>
        <w:t>社会保障卡（农业生产经营组织提供开户信息）</w:t>
      </w:r>
      <w:r>
        <w:rPr>
          <w:rFonts w:hint="eastAsia" w:ascii="仿宋_GB2312" w:hAnsi="仿宋_GB2312" w:eastAsia="仿宋_GB2312" w:cs="仿宋_GB2312"/>
          <w:kern w:val="21"/>
          <w:sz w:val="32"/>
          <w:szCs w:val="32"/>
        </w:rPr>
        <w:t>等资料原件和复印件，以及</w:t>
      </w:r>
      <w:r>
        <w:rPr>
          <w:rFonts w:hint="eastAsia" w:ascii="仿宋_GB2312" w:hAnsi="仿宋_GB2312" w:eastAsia="仿宋_GB2312" w:cs="仿宋_GB2312"/>
          <w:kern w:val="21"/>
          <w:sz w:val="32"/>
          <w:szCs w:val="32"/>
          <w:lang w:val="en-US" w:eastAsia="zh-CN"/>
        </w:rPr>
        <w:t>有效</w:t>
      </w:r>
      <w:r>
        <w:rPr>
          <w:rFonts w:hint="eastAsia" w:ascii="仿宋_GB2312" w:hAnsi="仿宋_GB2312" w:eastAsia="仿宋_GB2312" w:cs="仿宋_GB2312"/>
          <w:kern w:val="21"/>
          <w:sz w:val="32"/>
          <w:szCs w:val="32"/>
        </w:rPr>
        <w:t>农业机械</w:t>
      </w:r>
      <w:r>
        <w:rPr>
          <w:rFonts w:hint="eastAsia" w:ascii="仿宋_GB2312" w:hAnsi="仿宋_GB2312" w:eastAsia="仿宋_GB2312" w:cs="仿宋_GB2312"/>
          <w:kern w:val="21"/>
          <w:sz w:val="32"/>
          <w:szCs w:val="32"/>
          <w:lang w:val="en-US" w:eastAsia="zh-CN"/>
        </w:rPr>
        <w:t>试验</w:t>
      </w:r>
      <w:r>
        <w:rPr>
          <w:rFonts w:hint="eastAsia" w:ascii="仿宋_GB2312" w:hAnsi="仿宋_GB2312" w:eastAsia="仿宋_GB2312" w:cs="仿宋_GB2312"/>
          <w:kern w:val="21"/>
          <w:sz w:val="32"/>
          <w:szCs w:val="32"/>
        </w:rPr>
        <w:t>鉴定证</w:t>
      </w:r>
      <w:r>
        <w:rPr>
          <w:rFonts w:hint="eastAsia" w:ascii="仿宋_GB2312" w:hAnsi="仿宋_GB2312" w:eastAsia="仿宋_GB2312" w:cs="仿宋_GB2312"/>
          <w:kern w:val="21"/>
          <w:sz w:val="32"/>
          <w:szCs w:val="32"/>
          <w:lang w:val="en-US" w:eastAsia="zh-CN"/>
        </w:rPr>
        <w:t>书（包括尚在有效期内的农业机械</w:t>
      </w:r>
      <w:r>
        <w:rPr>
          <w:rFonts w:hint="eastAsia" w:ascii="仿宋_GB2312" w:hAnsi="仿宋_GB2312" w:eastAsia="仿宋_GB2312" w:cs="仿宋_GB2312"/>
          <w:kern w:val="21"/>
          <w:sz w:val="32"/>
          <w:szCs w:val="32"/>
        </w:rPr>
        <w:t>推广</w:t>
      </w:r>
      <w:r>
        <w:rPr>
          <w:rFonts w:hint="eastAsia" w:ascii="仿宋_GB2312" w:hAnsi="仿宋_GB2312" w:eastAsia="仿宋_GB2312" w:cs="仿宋_GB2312"/>
          <w:kern w:val="21"/>
          <w:sz w:val="32"/>
          <w:szCs w:val="32"/>
          <w:lang w:val="en-US" w:eastAsia="zh-CN"/>
        </w:rPr>
        <w:t>鉴定证书）或</w:t>
      </w:r>
      <w:r>
        <w:rPr>
          <w:rFonts w:hint="eastAsia" w:ascii="仿宋_GB2312" w:hAnsi="仿宋_GB2312" w:eastAsia="仿宋_GB2312" w:cs="仿宋_GB2312"/>
          <w:kern w:val="21"/>
          <w:sz w:val="32"/>
          <w:szCs w:val="32"/>
        </w:rPr>
        <w:t>农机强制性产品认证证书或</w:t>
      </w:r>
      <w:r>
        <w:rPr>
          <w:rFonts w:hint="eastAsia" w:ascii="仿宋_GB2312" w:hAnsi="仿宋_GB2312" w:eastAsia="仿宋_GB2312" w:cs="仿宋_GB2312"/>
          <w:kern w:val="21"/>
          <w:sz w:val="32"/>
          <w:szCs w:val="32"/>
          <w:lang w:val="en-US" w:eastAsia="zh-CN"/>
        </w:rPr>
        <w:t>列入农机自愿性认证采信试点范围获得</w:t>
      </w:r>
      <w:r>
        <w:rPr>
          <w:rFonts w:hint="eastAsia" w:ascii="仿宋_GB2312" w:hAnsi="仿宋_GB2312" w:eastAsia="仿宋_GB2312" w:cs="仿宋_GB2312"/>
          <w:kern w:val="21"/>
          <w:sz w:val="32"/>
          <w:szCs w:val="32"/>
        </w:rPr>
        <w:t>农机自愿性产品认证证书复印件（</w:t>
      </w:r>
      <w:r>
        <w:rPr>
          <w:rFonts w:hint="eastAsia" w:ascii="仿宋_GB2312" w:hAnsi="仿宋_GB2312" w:eastAsia="仿宋_GB2312" w:cs="仿宋_GB2312"/>
          <w:kern w:val="21"/>
          <w:sz w:val="32"/>
          <w:szCs w:val="32"/>
          <w:lang w:val="en-US" w:eastAsia="zh-CN"/>
        </w:rPr>
        <w:t>原则上</w:t>
      </w:r>
      <w:r>
        <w:rPr>
          <w:rFonts w:hint="eastAsia" w:ascii="仿宋_GB2312" w:hAnsi="仿宋_GB2312" w:eastAsia="仿宋_GB2312" w:cs="仿宋_GB2312"/>
          <w:kern w:val="21"/>
          <w:sz w:val="32"/>
          <w:szCs w:val="32"/>
        </w:rPr>
        <w:t>“谁提供、谁负责</w:t>
      </w:r>
      <w:r>
        <w:rPr>
          <w:rFonts w:hint="eastAsia" w:ascii="仿宋_GB2312" w:hAnsi="仿宋_GB2312" w:eastAsia="仿宋_GB2312" w:cs="仿宋_GB2312"/>
          <w:kern w:val="21"/>
          <w:sz w:val="32"/>
          <w:szCs w:val="32"/>
          <w:lang w:eastAsia="zh-CN"/>
        </w:rPr>
        <w:t>、</w:t>
      </w:r>
      <w:r>
        <w:rPr>
          <w:rFonts w:hint="eastAsia" w:ascii="仿宋_GB2312" w:hAnsi="仿宋_GB2312" w:eastAsia="仿宋_GB2312" w:cs="仿宋_GB2312"/>
          <w:kern w:val="21"/>
          <w:sz w:val="32"/>
          <w:szCs w:val="32"/>
          <w:lang w:val="en-US" w:eastAsia="zh-CN"/>
        </w:rPr>
        <w:t>谁盖章</w:t>
      </w:r>
      <w:r>
        <w:rPr>
          <w:rFonts w:hint="eastAsia" w:ascii="仿宋_GB2312" w:hAnsi="仿宋_GB2312" w:eastAsia="仿宋_GB2312" w:cs="仿宋_GB2312"/>
          <w:kern w:val="21"/>
          <w:sz w:val="32"/>
          <w:szCs w:val="32"/>
        </w:rPr>
        <w:t>”）等资料向所在</w:t>
      </w:r>
      <w:r>
        <w:rPr>
          <w:rFonts w:hint="eastAsia" w:ascii="仿宋_GB2312" w:hAnsi="仿宋_GB2312" w:eastAsia="仿宋_GB2312" w:cs="仿宋_GB2312"/>
          <w:kern w:val="21"/>
          <w:sz w:val="32"/>
          <w:szCs w:val="32"/>
          <w:lang w:val="en-US" w:eastAsia="zh-CN"/>
        </w:rPr>
        <w:t>镇</w:t>
      </w:r>
      <w:r>
        <w:rPr>
          <w:rFonts w:hint="eastAsia" w:ascii="仿宋_GB2312" w:hAnsi="仿宋_GB2312" w:eastAsia="仿宋_GB2312" w:cs="仿宋_GB2312"/>
          <w:kern w:val="21"/>
          <w:sz w:val="32"/>
          <w:szCs w:val="32"/>
        </w:rPr>
        <w:t>（</w:t>
      </w:r>
      <w:r>
        <w:rPr>
          <w:rFonts w:hint="eastAsia" w:ascii="仿宋_GB2312" w:hAnsi="仿宋_GB2312" w:eastAsia="仿宋_GB2312" w:cs="仿宋_GB2312"/>
          <w:kern w:val="21"/>
          <w:sz w:val="32"/>
          <w:szCs w:val="32"/>
          <w:lang w:val="en-US" w:eastAsia="zh-CN"/>
        </w:rPr>
        <w:t>街道</w:t>
      </w:r>
      <w:r>
        <w:rPr>
          <w:rFonts w:hint="eastAsia" w:ascii="仿宋_GB2312" w:hAnsi="仿宋_GB2312" w:eastAsia="仿宋_GB2312" w:cs="仿宋_GB2312"/>
          <w:kern w:val="21"/>
          <w:sz w:val="32"/>
          <w:szCs w:val="32"/>
        </w:rPr>
        <w:t>）提出补贴资金申领事项，签署告知承诺书，承诺购买行为、发票购机价格等信息真实有效，</w:t>
      </w:r>
      <w:r>
        <w:rPr>
          <w:rFonts w:hint="eastAsia" w:ascii="仿宋_GB2312" w:hAnsi="仿宋_GB2312" w:eastAsia="仿宋_GB2312" w:cs="仿宋_GB2312"/>
          <w:kern w:val="21"/>
          <w:sz w:val="32"/>
          <w:szCs w:val="32"/>
          <w:lang w:val="en-US" w:eastAsia="zh-CN"/>
        </w:rPr>
        <w:t>规范</w:t>
      </w:r>
      <w:r>
        <w:rPr>
          <w:rFonts w:hint="eastAsia" w:ascii="仿宋_GB2312" w:hAnsi="仿宋_GB2312" w:eastAsia="仿宋_GB2312" w:cs="仿宋_GB2312"/>
          <w:kern w:val="21"/>
          <w:sz w:val="32"/>
          <w:szCs w:val="32"/>
        </w:rPr>
        <w:t>填写</w:t>
      </w:r>
      <w:r>
        <w:rPr>
          <w:rFonts w:hint="eastAsia" w:ascii="仿宋_GB2312" w:hAnsi="仿宋_GB2312" w:eastAsia="仿宋_GB2312" w:cs="仿宋_GB2312"/>
          <w:kern w:val="21"/>
          <w:sz w:val="32"/>
          <w:szCs w:val="32"/>
          <w:lang w:val="en-US" w:eastAsia="zh-CN"/>
        </w:rPr>
        <w:t>雅安市</w:t>
      </w:r>
      <w:r>
        <w:rPr>
          <w:rFonts w:hint="eastAsia" w:ascii="仿宋_GB2312" w:hAnsi="仿宋_GB2312" w:eastAsia="仿宋_GB2312" w:cs="仿宋_GB2312"/>
          <w:kern w:val="21"/>
          <w:sz w:val="32"/>
          <w:szCs w:val="32"/>
        </w:rPr>
        <w:t>雨城区带机申请农机补贴</w:t>
      </w:r>
      <w:r>
        <w:rPr>
          <w:rFonts w:hint="eastAsia" w:ascii="仿宋_GB2312" w:hAnsi="仿宋_GB2312" w:eastAsia="仿宋_GB2312" w:cs="仿宋_GB2312"/>
          <w:kern w:val="21"/>
          <w:sz w:val="32"/>
          <w:szCs w:val="32"/>
          <w:lang w:val="en-US" w:eastAsia="zh-CN"/>
        </w:rPr>
        <w:t>机具核验登记</w:t>
      </w:r>
      <w:r>
        <w:rPr>
          <w:rFonts w:hint="eastAsia" w:ascii="仿宋_GB2312" w:hAnsi="仿宋_GB2312" w:eastAsia="仿宋_GB2312" w:cs="仿宋_GB2312"/>
          <w:kern w:val="21"/>
          <w:sz w:val="32"/>
          <w:szCs w:val="32"/>
        </w:rPr>
        <w:t>表</w:t>
      </w:r>
      <w:r>
        <w:rPr>
          <w:rFonts w:hint="eastAsia" w:ascii="仿宋_GB2312" w:hAnsi="仿宋_GB2312" w:eastAsia="仿宋_GB2312" w:cs="仿宋_GB2312"/>
          <w:kern w:val="21"/>
          <w:sz w:val="32"/>
          <w:szCs w:val="32"/>
          <w:lang w:eastAsia="zh-CN"/>
        </w:rPr>
        <w:t>（</w:t>
      </w:r>
      <w:r>
        <w:rPr>
          <w:rFonts w:hint="eastAsia" w:ascii="仿宋_GB2312" w:hAnsi="仿宋_GB2312" w:eastAsia="仿宋_GB2312" w:cs="仿宋_GB2312"/>
          <w:kern w:val="21"/>
          <w:sz w:val="32"/>
          <w:szCs w:val="32"/>
          <w:lang w:val="en-US" w:eastAsia="zh-CN"/>
        </w:rPr>
        <w:t>2021-2023版</w:t>
      </w:r>
      <w:r>
        <w:rPr>
          <w:rFonts w:hint="eastAsia" w:ascii="仿宋_GB2312" w:hAnsi="仿宋_GB2312" w:eastAsia="仿宋_GB2312" w:cs="仿宋_GB2312"/>
          <w:kern w:val="21"/>
          <w:sz w:val="32"/>
          <w:szCs w:val="32"/>
          <w:lang w:eastAsia="zh-CN"/>
        </w:rPr>
        <w:t>）</w:t>
      </w:r>
      <w:r>
        <w:rPr>
          <w:rFonts w:hint="eastAsia" w:ascii="仿宋_GB2312" w:hAnsi="仿宋_GB2312" w:eastAsia="仿宋_GB2312" w:cs="仿宋_GB2312"/>
          <w:kern w:val="21"/>
          <w:sz w:val="32"/>
          <w:szCs w:val="32"/>
        </w:rPr>
        <w:t>，经</w:t>
      </w:r>
      <w:r>
        <w:rPr>
          <w:rFonts w:hint="eastAsia" w:ascii="仿宋_GB2312" w:hAnsi="仿宋_GB2312" w:eastAsia="仿宋_GB2312" w:cs="仿宋_GB2312"/>
          <w:kern w:val="21"/>
          <w:sz w:val="32"/>
          <w:szCs w:val="32"/>
          <w:lang w:val="en-US" w:eastAsia="zh-CN"/>
        </w:rPr>
        <w:t>所在镇</w:t>
      </w:r>
      <w:r>
        <w:rPr>
          <w:rFonts w:hint="eastAsia" w:ascii="仿宋_GB2312" w:hAnsi="仿宋_GB2312" w:eastAsia="仿宋_GB2312" w:cs="仿宋_GB2312"/>
          <w:kern w:val="21"/>
          <w:sz w:val="32"/>
          <w:szCs w:val="32"/>
        </w:rPr>
        <w:t>（</w:t>
      </w:r>
      <w:r>
        <w:rPr>
          <w:rFonts w:hint="eastAsia" w:ascii="仿宋_GB2312" w:hAnsi="仿宋_GB2312" w:eastAsia="仿宋_GB2312" w:cs="仿宋_GB2312"/>
          <w:kern w:val="21"/>
          <w:sz w:val="32"/>
          <w:szCs w:val="32"/>
          <w:lang w:val="en-US" w:eastAsia="zh-CN"/>
        </w:rPr>
        <w:t>街道</w:t>
      </w:r>
      <w:r>
        <w:rPr>
          <w:rFonts w:hint="eastAsia" w:ascii="仿宋_GB2312" w:hAnsi="仿宋_GB2312" w:eastAsia="仿宋_GB2312" w:cs="仿宋_GB2312"/>
          <w:kern w:val="21"/>
          <w:sz w:val="32"/>
          <w:szCs w:val="32"/>
        </w:rPr>
        <w:t>）核查确认签署意见后，</w:t>
      </w:r>
      <w:r>
        <w:rPr>
          <w:rFonts w:hint="eastAsia" w:ascii="仿宋_GB2312" w:hAnsi="仿宋_GB2312" w:eastAsia="仿宋_GB2312" w:cs="仿宋_GB2312"/>
          <w:kern w:val="21"/>
          <w:sz w:val="32"/>
          <w:szCs w:val="32"/>
          <w:lang w:val="en-US" w:eastAsia="zh-CN"/>
        </w:rPr>
        <w:t>购机者</w:t>
      </w:r>
      <w:r>
        <w:rPr>
          <w:rFonts w:hint="eastAsia" w:ascii="仿宋_GB2312" w:hAnsi="仿宋_GB2312" w:eastAsia="仿宋_GB2312" w:cs="仿宋_GB2312"/>
          <w:kern w:val="21"/>
          <w:sz w:val="32"/>
          <w:szCs w:val="32"/>
        </w:rPr>
        <w:t>自行携带规定的资料</w:t>
      </w:r>
      <w:r>
        <w:rPr>
          <w:rFonts w:hint="eastAsia" w:ascii="仿宋_GB2312" w:hAnsi="仿宋_GB2312" w:eastAsia="仿宋_GB2312" w:cs="仿宋_GB2312"/>
          <w:kern w:val="21"/>
          <w:sz w:val="32"/>
          <w:szCs w:val="32"/>
          <w:lang w:val="en-US" w:eastAsia="zh-CN"/>
        </w:rPr>
        <w:t>及时</w:t>
      </w:r>
      <w:r>
        <w:rPr>
          <w:rFonts w:hint="eastAsia" w:ascii="仿宋_GB2312" w:hAnsi="仿宋_GB2312" w:eastAsia="仿宋_GB2312" w:cs="仿宋_GB2312"/>
          <w:kern w:val="21"/>
          <w:sz w:val="32"/>
          <w:szCs w:val="32"/>
        </w:rPr>
        <w:t>向区农业</w:t>
      </w:r>
      <w:r>
        <w:rPr>
          <w:rFonts w:hint="eastAsia" w:ascii="仿宋_GB2312" w:hAnsi="仿宋_GB2312" w:eastAsia="仿宋_GB2312" w:cs="仿宋_GB2312"/>
          <w:kern w:val="21"/>
          <w:sz w:val="32"/>
          <w:szCs w:val="32"/>
          <w:lang w:val="en-US" w:eastAsia="zh-CN"/>
        </w:rPr>
        <w:t>农村</w:t>
      </w:r>
      <w:r>
        <w:rPr>
          <w:rFonts w:hint="eastAsia" w:ascii="仿宋_GB2312" w:hAnsi="仿宋_GB2312" w:eastAsia="仿宋_GB2312" w:cs="仿宋_GB2312"/>
          <w:kern w:val="21"/>
          <w:sz w:val="32"/>
          <w:szCs w:val="32"/>
        </w:rPr>
        <w:t>局提出合规性审查</w:t>
      </w:r>
      <w:r>
        <w:rPr>
          <w:rFonts w:hint="eastAsia" w:ascii="仿宋_GB2312" w:hAnsi="仿宋_GB2312" w:eastAsia="仿宋_GB2312" w:cs="仿宋_GB2312"/>
          <w:kern w:val="21"/>
          <w:sz w:val="32"/>
          <w:szCs w:val="32"/>
          <w:lang w:eastAsia="zh-CN"/>
        </w:rPr>
        <w:t>，</w:t>
      </w:r>
      <w:r>
        <w:rPr>
          <w:rFonts w:hint="eastAsia" w:ascii="仿宋_GB2312" w:hAnsi="仿宋_GB2312" w:eastAsia="仿宋_GB2312" w:cs="仿宋_GB2312"/>
          <w:kern w:val="21"/>
          <w:sz w:val="32"/>
          <w:szCs w:val="32"/>
          <w:lang w:val="en-US" w:eastAsia="zh-CN"/>
        </w:rPr>
        <w:t>办理完善相关申报手续</w:t>
      </w:r>
      <w:r>
        <w:rPr>
          <w:rFonts w:hint="eastAsia" w:ascii="仿宋_GB2312" w:hAnsi="仿宋_GB2312" w:eastAsia="仿宋_GB2312" w:cs="仿宋_GB2312"/>
          <w:kern w:val="21"/>
          <w:sz w:val="32"/>
          <w:szCs w:val="32"/>
        </w:rPr>
        <w:t>。</w:t>
      </w:r>
    </w:p>
    <w:p>
      <w:pPr>
        <w:pStyle w:val="3"/>
        <w:spacing w:before="0" w:beforeAutospacing="0" w:after="0" w:afterAutospacing="0" w:line="620" w:lineRule="exact"/>
        <w:ind w:firstLine="640"/>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全面实行办理服务系统常年连续开放，推广使用带有人脸识别功能的手机App等信息化技术，方便购机者随时在线提交补贴申请、应录尽录，加快实现购机者线下申领补贴“最多跑一次”、“最多跑一地”，努力推进全流程线上办理，实现购机者申领补贴“不跑路”。轮式拖拉机、履带式拖拉机、自走轮式谷物联合收割机、自走履带式谷物联合收割机（全喂入）、半喂入联合收割机、油菜籽收获机等6种机具品目鼓励通过农机化服务平台申请补贴。</w:t>
      </w:r>
      <w:r>
        <w:rPr>
          <w:rFonts w:hint="eastAsia" w:ascii="仿宋_GB2312" w:hAnsi="仿宋_GB2312" w:eastAsia="仿宋_GB2312" w:cs="仿宋_GB2312"/>
          <w:kern w:val="21"/>
          <w:sz w:val="32"/>
          <w:szCs w:val="32"/>
          <w:lang w:val="en-US" w:eastAsia="zh-CN"/>
        </w:rPr>
        <w:t>区</w:t>
      </w:r>
      <w:r>
        <w:rPr>
          <w:rFonts w:hint="eastAsia" w:ascii="仿宋_GB2312" w:hAnsi="仿宋_GB2312" w:eastAsia="仿宋_GB2312" w:cs="仿宋_GB2312"/>
          <w:kern w:val="21"/>
          <w:sz w:val="32"/>
          <w:szCs w:val="32"/>
        </w:rPr>
        <w:t>农机购置补贴资金申请数量达到当年可用资金（含结转资金和调剂资金）总量110%的，</w:t>
      </w:r>
      <w:r>
        <w:rPr>
          <w:rFonts w:hint="eastAsia" w:ascii="仿宋_GB2312" w:hAnsi="仿宋_GB2312" w:eastAsia="仿宋_GB2312" w:cs="仿宋_GB2312"/>
          <w:kern w:val="21"/>
          <w:sz w:val="32"/>
          <w:szCs w:val="32"/>
          <w:lang w:val="en-US" w:eastAsia="zh-CN"/>
        </w:rPr>
        <w:t>区农业农村局</w:t>
      </w:r>
      <w:r>
        <w:rPr>
          <w:rFonts w:hint="eastAsia" w:ascii="仿宋_GB2312" w:hAnsi="仿宋_GB2312" w:eastAsia="仿宋_GB2312" w:cs="仿宋_GB2312"/>
          <w:kern w:val="21"/>
          <w:sz w:val="32"/>
          <w:szCs w:val="32"/>
        </w:rPr>
        <w:t>应及时发布公告，停止受理补贴申请。</w:t>
      </w:r>
    </w:p>
    <w:p>
      <w:pPr>
        <w:pStyle w:val="3"/>
        <w:spacing w:before="0" w:beforeAutospacing="0" w:after="0" w:afterAutospacing="0" w:line="620" w:lineRule="exact"/>
        <w:ind w:firstLine="640"/>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实行牌证管理的机具，要先行办理牌证照。简易保鲜储藏设备，采取“先建后补”的程序。</w:t>
      </w:r>
      <w:r>
        <w:rPr>
          <w:rFonts w:hint="eastAsia" w:ascii="仿宋_GB2312" w:hAnsi="仿宋_GB2312" w:eastAsia="仿宋_GB2312" w:cs="仿宋_GB2312"/>
          <w:kern w:val="21"/>
          <w:sz w:val="32"/>
          <w:szCs w:val="32"/>
          <w:lang w:val="en-US" w:eastAsia="zh-CN"/>
        </w:rPr>
        <w:t>优化办理程序，</w:t>
      </w:r>
      <w:r>
        <w:rPr>
          <w:rFonts w:hint="eastAsia" w:ascii="仿宋_GB2312" w:eastAsia="仿宋_GB2312" w:cs="仿宋"/>
          <w:sz w:val="32"/>
          <w:szCs w:val="32"/>
          <w:lang w:val="en-US" w:eastAsia="zh-CN"/>
        </w:rPr>
        <w:t>全面</w:t>
      </w:r>
      <w:r>
        <w:rPr>
          <w:rFonts w:hint="eastAsia" w:ascii="仿宋_GB2312" w:eastAsia="仿宋_GB2312" w:cs="仿宋"/>
          <w:sz w:val="32"/>
          <w:szCs w:val="32"/>
        </w:rPr>
        <w:t>推行预约办理补贴</w:t>
      </w:r>
      <w:r>
        <w:rPr>
          <w:rFonts w:hint="eastAsia" w:ascii="仿宋_GB2312" w:eastAsia="仿宋_GB2312" w:cs="仿宋"/>
          <w:sz w:val="32"/>
          <w:szCs w:val="32"/>
          <w:lang w:eastAsia="zh-CN"/>
        </w:rPr>
        <w:t>（</w:t>
      </w:r>
      <w:r>
        <w:rPr>
          <w:rFonts w:hint="eastAsia" w:ascii="仿宋_GB2312" w:eastAsia="仿宋_GB2312" w:cs="仿宋"/>
          <w:sz w:val="32"/>
          <w:szCs w:val="32"/>
          <w:lang w:val="en-US" w:eastAsia="zh-CN"/>
        </w:rPr>
        <w:t>坚持未预约、不前往</w:t>
      </w:r>
      <w:r>
        <w:rPr>
          <w:rFonts w:hint="eastAsia" w:ascii="仿宋_GB2312" w:eastAsia="仿宋_GB2312" w:cs="仿宋"/>
          <w:sz w:val="32"/>
          <w:szCs w:val="32"/>
          <w:lang w:eastAsia="zh-CN"/>
        </w:rPr>
        <w:t>）</w:t>
      </w:r>
      <w:r>
        <w:rPr>
          <w:rFonts w:hint="eastAsia" w:ascii="仿宋_GB2312" w:eastAsia="仿宋_GB2312" w:cs="仿宋"/>
          <w:sz w:val="32"/>
          <w:szCs w:val="32"/>
        </w:rPr>
        <w:t>，告知政策规定，确保手续齐全、资料完备。</w:t>
      </w:r>
      <w:r>
        <w:rPr>
          <w:rFonts w:hint="eastAsia" w:ascii="仿宋_GB2312" w:eastAsia="仿宋_GB2312" w:cs="仿宋"/>
          <w:sz w:val="32"/>
          <w:szCs w:val="32"/>
          <w:lang w:val="en-US" w:eastAsia="zh-CN"/>
        </w:rPr>
        <w:t>雅安市</w:t>
      </w:r>
      <w:r>
        <w:rPr>
          <w:rFonts w:hint="eastAsia" w:ascii="仿宋_GB2312" w:eastAsia="仿宋_GB2312" w:cs="仿宋"/>
          <w:sz w:val="32"/>
          <w:szCs w:val="32"/>
        </w:rPr>
        <w:t>雨城区农业</w:t>
      </w:r>
      <w:r>
        <w:rPr>
          <w:rFonts w:hint="eastAsia" w:ascii="仿宋_GB2312" w:eastAsia="仿宋_GB2312" w:cs="仿宋"/>
          <w:sz w:val="32"/>
          <w:szCs w:val="32"/>
          <w:lang w:val="en-US" w:eastAsia="zh-CN"/>
        </w:rPr>
        <w:t>农村</w:t>
      </w:r>
      <w:r>
        <w:rPr>
          <w:rFonts w:hint="eastAsia" w:ascii="仿宋_GB2312" w:eastAsia="仿宋_GB2312" w:cs="仿宋"/>
          <w:sz w:val="32"/>
          <w:szCs w:val="32"/>
        </w:rPr>
        <w:t>局预约办理补贴电话：0835—</w:t>
      </w:r>
      <w:r>
        <w:rPr>
          <w:rFonts w:hint="eastAsia" w:ascii="仿宋_GB2312" w:eastAsia="仿宋_GB2312" w:cs="仿宋"/>
          <w:sz w:val="32"/>
          <w:szCs w:val="32"/>
          <w:lang w:val="en-US" w:eastAsia="zh-CN"/>
        </w:rPr>
        <w:t>2899880</w:t>
      </w:r>
      <w:r>
        <w:rPr>
          <w:rFonts w:hint="eastAsia" w:ascii="仿宋_GB2312" w:eastAsia="仿宋_GB2312" w:cs="仿宋"/>
          <w:sz w:val="32"/>
          <w:szCs w:val="32"/>
        </w:rPr>
        <w:t>。</w:t>
      </w:r>
    </w:p>
    <w:p>
      <w:pPr>
        <w:pStyle w:val="3"/>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w:t>
      </w:r>
      <w:r>
        <w:rPr>
          <w:rFonts w:hint="eastAsia" w:ascii="楷体_GB2312" w:hAnsi="楷体_GB2312" w:eastAsia="楷体_GB2312" w:cs="楷体_GB2312"/>
          <w:b/>
          <w:bCs/>
          <w:kern w:val="21"/>
          <w:sz w:val="32"/>
          <w:szCs w:val="32"/>
        </w:rPr>
        <w:t>（四）审验公示信息。</w:t>
      </w:r>
      <w:r>
        <w:rPr>
          <w:rFonts w:hint="eastAsia" w:ascii="仿宋_GB2312" w:hAnsi="仿宋_GB2312" w:eastAsia="仿宋_GB2312" w:cs="仿宋_GB2312"/>
          <w:kern w:val="21"/>
          <w:sz w:val="32"/>
          <w:szCs w:val="32"/>
        </w:rPr>
        <w:t>区农业农村</w:t>
      </w:r>
      <w:r>
        <w:rPr>
          <w:rFonts w:hint="eastAsia" w:ascii="仿宋_GB2312" w:hAnsi="仿宋_GB2312" w:eastAsia="仿宋_GB2312" w:cs="仿宋_GB2312"/>
          <w:kern w:val="21"/>
          <w:sz w:val="32"/>
          <w:szCs w:val="32"/>
          <w:lang w:val="en-US" w:eastAsia="zh-CN"/>
        </w:rPr>
        <w:t>局</w:t>
      </w:r>
      <w:r>
        <w:rPr>
          <w:rFonts w:hint="eastAsia" w:ascii="仿宋_GB2312" w:hAnsi="仿宋_GB2312" w:eastAsia="仿宋_GB2312" w:cs="仿宋_GB2312"/>
          <w:kern w:val="21"/>
          <w:sz w:val="32"/>
          <w:szCs w:val="32"/>
        </w:rPr>
        <w:t>按照《农机购置补贴机具核验工作要点（试行）》等要求，对补贴相关申请资料进行形式审核，对补贴机具进行核验，其中牌证管理机具凭牌证免于现场实物核验。</w:t>
      </w:r>
      <w:r>
        <w:rPr>
          <w:rFonts w:hint="eastAsia" w:ascii="仿宋_GB2312" w:hAnsi="仿宋_GB2312" w:eastAsia="仿宋_GB2312" w:cs="仿宋_GB2312"/>
          <w:kern w:val="21"/>
          <w:sz w:val="32"/>
          <w:szCs w:val="32"/>
          <w:lang w:val="en-US" w:eastAsia="zh-CN"/>
        </w:rPr>
        <w:t>区</w:t>
      </w:r>
      <w:r>
        <w:rPr>
          <w:rFonts w:hint="eastAsia" w:ascii="仿宋_GB2312" w:hAnsi="仿宋_GB2312" w:eastAsia="仿宋_GB2312" w:cs="仿宋_GB2312"/>
          <w:kern w:val="21"/>
          <w:sz w:val="32"/>
          <w:szCs w:val="32"/>
        </w:rPr>
        <w:t>农业农村</w:t>
      </w:r>
      <w:r>
        <w:rPr>
          <w:rFonts w:hint="eastAsia" w:ascii="仿宋_GB2312" w:hAnsi="仿宋_GB2312" w:eastAsia="仿宋_GB2312" w:cs="仿宋_GB2312"/>
          <w:kern w:val="21"/>
          <w:sz w:val="32"/>
          <w:szCs w:val="32"/>
          <w:lang w:val="en-US" w:eastAsia="zh-CN"/>
        </w:rPr>
        <w:t>局</w:t>
      </w:r>
      <w:r>
        <w:rPr>
          <w:rFonts w:hint="eastAsia" w:ascii="仿宋_GB2312" w:hAnsi="仿宋_GB2312" w:eastAsia="仿宋_GB2312" w:cs="仿宋_GB2312"/>
          <w:kern w:val="21"/>
          <w:sz w:val="32"/>
          <w:szCs w:val="32"/>
        </w:rPr>
        <w:t>在收到购机者补贴申请后，应于2个工作日内做出是否受理的决定，对因资料不齐全等原因无法受理的，应注明原因，并按原渠道退回申请；对符合条件可以受理的，应于13个工作日内（不含公示时间）完成相关核验工作，并在农机购置补贴信息公开专栏实时公布补贴申请信息，公示时间为5个工作日。</w:t>
      </w:r>
      <w:r>
        <w:rPr>
          <w:rFonts w:hint="eastAsia" w:ascii="仿宋_GB2312" w:hAnsi="仿宋_GB2312" w:eastAsia="仿宋_GB2312" w:cs="仿宋_GB2312"/>
          <w:kern w:val="21"/>
          <w:sz w:val="32"/>
          <w:szCs w:val="32"/>
          <w:lang w:val="en-US" w:eastAsia="zh-CN"/>
        </w:rPr>
        <w:t>并</w:t>
      </w:r>
      <w:r>
        <w:rPr>
          <w:rFonts w:hint="eastAsia" w:ascii="仿宋_GB2312" w:hAnsi="仿宋_GB2312" w:eastAsia="仿宋_GB2312" w:cs="仿宋_GB2312"/>
          <w:kern w:val="21"/>
          <w:sz w:val="32"/>
          <w:szCs w:val="32"/>
        </w:rPr>
        <w:t>在补贴申请点公示栏中同时公开公示信息。重点对补贴额较大和单人多台套、短期内大批量、同人连年购置同类机具、区域适应性差的机具购置等异常情形进行核验监管。</w:t>
      </w:r>
    </w:p>
    <w:p>
      <w:pPr>
        <w:pStyle w:val="3"/>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w:t>
      </w:r>
      <w:r>
        <w:rPr>
          <w:rFonts w:hint="eastAsia" w:ascii="楷体_GB2312" w:hAnsi="楷体_GB2312" w:eastAsia="楷体_GB2312" w:cs="楷体_GB2312"/>
          <w:b/>
          <w:bCs/>
          <w:kern w:val="21"/>
          <w:sz w:val="32"/>
          <w:szCs w:val="32"/>
        </w:rPr>
        <w:t>（五）兑付补贴资金。</w:t>
      </w:r>
      <w:r>
        <w:rPr>
          <w:rFonts w:hint="eastAsia" w:ascii="仿宋_GB2312" w:hAnsi="仿宋_GB2312" w:eastAsia="仿宋_GB2312" w:cs="仿宋_GB2312"/>
          <w:kern w:val="21"/>
          <w:sz w:val="32"/>
          <w:szCs w:val="32"/>
          <w:lang w:val="en-US" w:eastAsia="zh-CN"/>
        </w:rPr>
        <w:t>区</w:t>
      </w:r>
      <w:r>
        <w:rPr>
          <w:rFonts w:hint="eastAsia" w:ascii="仿宋_GB2312" w:hAnsi="仿宋_GB2312" w:eastAsia="仿宋_GB2312" w:cs="仿宋_GB2312"/>
          <w:kern w:val="21"/>
          <w:sz w:val="32"/>
          <w:szCs w:val="32"/>
        </w:rPr>
        <w:t>农业农村</w:t>
      </w:r>
      <w:r>
        <w:rPr>
          <w:rFonts w:hint="eastAsia" w:ascii="仿宋_GB2312" w:hAnsi="仿宋_GB2312" w:eastAsia="仿宋_GB2312" w:cs="仿宋_GB2312"/>
          <w:kern w:val="21"/>
          <w:sz w:val="32"/>
          <w:szCs w:val="32"/>
          <w:lang w:val="en-US" w:eastAsia="zh-CN"/>
        </w:rPr>
        <w:t>局</w:t>
      </w:r>
      <w:r>
        <w:rPr>
          <w:rFonts w:hint="eastAsia" w:ascii="仿宋_GB2312" w:hAnsi="仿宋_GB2312" w:eastAsia="仿宋_GB2312" w:cs="仿宋_GB2312"/>
          <w:kern w:val="21"/>
          <w:sz w:val="32"/>
          <w:szCs w:val="32"/>
        </w:rPr>
        <w:t>提交资金兑付申请与有关材料，</w:t>
      </w:r>
      <w:r>
        <w:rPr>
          <w:rFonts w:hint="eastAsia" w:ascii="仿宋_GB2312" w:hAnsi="仿宋_GB2312" w:eastAsia="仿宋_GB2312" w:cs="仿宋_GB2312"/>
          <w:kern w:val="21"/>
          <w:sz w:val="32"/>
          <w:szCs w:val="32"/>
          <w:lang w:val="en-US" w:eastAsia="zh-CN"/>
        </w:rPr>
        <w:t>区财政局</w:t>
      </w:r>
      <w:r>
        <w:rPr>
          <w:rFonts w:hint="eastAsia" w:ascii="仿宋_GB2312" w:hAnsi="仿宋_GB2312" w:eastAsia="仿宋_GB2312" w:cs="仿宋_GB2312"/>
          <w:kern w:val="21"/>
          <w:sz w:val="32"/>
          <w:szCs w:val="32"/>
        </w:rPr>
        <w:t>于15个工作日内通过国库集中支付方式向符合要求的购机者兑付资金。兑付给个人的农机购置补贴资金必须通过社会保障卡“一卡通”发放。严禁挤占挪用农机购置补贴资金。因资金不足或加强监管等原因需要延期兑付的，应告知购机者，及时与同级农业农村部门联合向上级报告资金供需情况。补贴申领原则上当年有效，因当年财政补贴资金规模不够、办理手续时间紧张等无法享受补贴的，可在下一个年度优先兑付。</w:t>
      </w:r>
    </w:p>
    <w:p>
      <w:pPr>
        <w:pStyle w:val="3"/>
        <w:spacing w:before="0" w:beforeAutospacing="0" w:after="0" w:afterAutospacing="0" w:line="620" w:lineRule="exact"/>
        <w:jc w:val="both"/>
        <w:textAlignment w:val="baseline"/>
      </w:pPr>
      <w:r>
        <w:rPr>
          <w:rFonts w:hint="eastAsia" w:ascii="仿宋_GB2312" w:hAnsi="仿宋_GB2312" w:eastAsia="仿宋_GB2312" w:cs="仿宋_GB2312"/>
          <w:kern w:val="21"/>
          <w:sz w:val="32"/>
          <w:szCs w:val="32"/>
        </w:rPr>
        <w:t xml:space="preserve">    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w:t>
      </w:r>
    </w:p>
    <w:p>
      <w:pPr>
        <w:ind w:firstLine="640"/>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061115"/>
    <w:rsid w:val="0060366D"/>
    <w:rsid w:val="015E7F76"/>
    <w:rsid w:val="02EE257D"/>
    <w:rsid w:val="05F305B2"/>
    <w:rsid w:val="06394BC7"/>
    <w:rsid w:val="077C7514"/>
    <w:rsid w:val="08896075"/>
    <w:rsid w:val="0AC55BBB"/>
    <w:rsid w:val="0B6622D6"/>
    <w:rsid w:val="0E991EF0"/>
    <w:rsid w:val="16202882"/>
    <w:rsid w:val="1692663F"/>
    <w:rsid w:val="21471ABD"/>
    <w:rsid w:val="24D60308"/>
    <w:rsid w:val="26F753EE"/>
    <w:rsid w:val="2D726A3D"/>
    <w:rsid w:val="2FE71406"/>
    <w:rsid w:val="37AD67AA"/>
    <w:rsid w:val="565A54A0"/>
    <w:rsid w:val="5C1C6237"/>
    <w:rsid w:val="5DB92FB0"/>
    <w:rsid w:val="5E651671"/>
    <w:rsid w:val="6729067F"/>
    <w:rsid w:val="73120368"/>
    <w:rsid w:val="77FD16C6"/>
    <w:rsid w:val="780611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sz w:val="30"/>
    </w:rPr>
  </w:style>
  <w:style w:type="paragraph" w:styleId="3">
    <w:name w:val="Normal (Web)"/>
    <w:basedOn w:val="1"/>
    <w:qFormat/>
    <w:uiPriority w:val="0"/>
    <w:pPr>
      <w:spacing w:before="100" w:beforeAutospacing="1" w:after="100" w:afterAutospacing="1"/>
      <w:jc w:val="left"/>
    </w:pPr>
    <w:rPr>
      <w:kern w:val="0"/>
      <w:sz w:val="24"/>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2017-08-21T06:50:00Z</dcterms:created>
  <dc:creator>ss</dc:creator>
  <cp:lastModifiedBy>aaa</cp:lastModifiedBy>
  <dcterms:modified xsi:type="dcterms:W3CDTF">2021-12-03T03:32:55Z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EF64600998624FD4B62192D485DED8D8</vt:lpwstr>
  </property>
</Properties>
</file>