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小金县</w:t>
      </w:r>
      <w:r>
        <w:rPr>
          <w:rFonts w:hint="eastAsia"/>
          <w:sz w:val="44"/>
          <w:szCs w:val="44"/>
          <w:lang w:eastAsia="zh-CN"/>
        </w:rPr>
        <w:t>农机购置补贴政策</w:t>
      </w:r>
      <w:bookmarkStart w:id="0" w:name="_GoBack"/>
      <w:bookmarkEnd w:id="0"/>
      <w:r>
        <w:rPr>
          <w:rFonts w:hint="eastAsia"/>
          <w:sz w:val="44"/>
          <w:szCs w:val="44"/>
        </w:rPr>
        <w:t>操作流程图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pict>
          <v:rect id="_x0000_s1027" o:spid="_x0000_s1027" o:spt="1" style="position:absolute;left:0pt;margin-left:-2.1pt;margin-top:20.5pt;height:40.2pt;width:415.25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eastAsia="仿宋_GB2312"/>
                      <w:sz w:val="32"/>
                      <w:szCs w:val="32"/>
                      <w:lang w:val="en-US" w:eastAsia="zh-CN"/>
                    </w:rPr>
                    <w:t>农户本人提出申请，村两委审核盖章、乡镇复核盖章</w:t>
                  </w:r>
                </w:p>
              </w:txbxContent>
            </v:textbox>
          </v:rect>
        </w:pict>
      </w:r>
    </w:p>
    <w:p>
      <w:pPr>
        <w:jc w:val="center"/>
        <w:rPr>
          <w:rFonts w:hint="eastAsia"/>
          <w:sz w:val="32"/>
          <w:szCs w:val="32"/>
        </w:rPr>
      </w:pPr>
      <w:r>
        <w:pict>
          <v:shape id="_x0000_s1033" o:spid="_x0000_s1033" o:spt="32" type="#_x0000_t32" style="position:absolute;left:0pt;margin-left:206.35pt;margin-top:29.5pt;height:20.9pt;width:0.85pt;z-index:2516643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jc w:val="center"/>
        <w:rPr>
          <w:rFonts w:hint="eastAsia"/>
          <w:sz w:val="32"/>
          <w:szCs w:val="32"/>
        </w:rPr>
      </w:pPr>
      <w:r>
        <w:pict>
          <v:rect id="_x0000_s1026" o:spid="_x0000_s1026" o:spt="1" style="position:absolute;left:0pt;margin-left:-2.1pt;margin-top:27.55pt;height:39.35pt;width:415.25pt;z-index:25165824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eastAsia="仿宋_GB2312"/>
                      <w:sz w:val="32"/>
                      <w:szCs w:val="32"/>
                    </w:rPr>
                    <w:t>本人携带身份证、一卡通到</w:t>
                  </w:r>
                  <w:r>
                    <w:rPr>
                      <w:rFonts w:hint="eastAsia" w:eastAsia="仿宋_GB2312"/>
                      <w:sz w:val="32"/>
                      <w:szCs w:val="32"/>
                      <w:lang w:eastAsia="zh-CN"/>
                    </w:rPr>
                    <w:t>科农</w:t>
                  </w:r>
                  <w:r>
                    <w:rPr>
                      <w:rFonts w:hint="eastAsia" w:eastAsia="仿宋_GB2312"/>
                      <w:sz w:val="32"/>
                      <w:szCs w:val="32"/>
                    </w:rPr>
                    <w:t>局办理申请补贴手续</w:t>
                  </w:r>
                </w:p>
              </w:txbxContent>
            </v:textbox>
          </v:rect>
        </w:pic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pict>
          <v:rect id="_x0000_s1028" o:spid="_x0000_s1028" o:spt="1" style="position:absolute;left:0pt;margin-left:-6.3pt;margin-top:30.55pt;height:38.5pt;width:419.45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eastAsia="仿宋_GB2312"/>
                      <w:sz w:val="32"/>
                      <w:szCs w:val="32"/>
                    </w:rPr>
                    <w:t>农户自行全款购机</w:t>
                  </w:r>
                </w:p>
              </w:txbxContent>
            </v:textbox>
          </v:rect>
        </w:pict>
      </w:r>
      <w:r>
        <w:rPr>
          <w:rFonts w:hint="eastAsia"/>
          <w:sz w:val="32"/>
          <w:szCs w:val="32"/>
        </w:rPr>
        <w:pict>
          <v:shape id="_x0000_s1034" o:spid="_x0000_s1034" o:spt="32" type="#_x0000_t32" style="position:absolute;left:0pt;margin-left:205.5pt;margin-top:4.5pt;height:20.9pt;width:0.85pt;z-index:25166540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农户自行全款购机农户自行全款购机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pict>
          <v:rect id="_x0000_s1029" o:spid="_x0000_s1029" o:spt="1" style="position:absolute;left:0pt;margin-left:-6.3pt;margin-top:30.35pt;height:38.2pt;width:419.45pt;z-index:2516613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eastAsia="仿宋_GB2312"/>
                      <w:sz w:val="32"/>
                      <w:szCs w:val="32"/>
                      <w:lang w:eastAsia="zh-CN"/>
                    </w:rPr>
                    <w:t>科农</w:t>
                  </w:r>
                  <w:r>
                    <w:rPr>
                      <w:rFonts w:hint="eastAsia" w:eastAsia="仿宋_GB2312"/>
                      <w:sz w:val="32"/>
                      <w:szCs w:val="32"/>
                    </w:rPr>
                    <w:t>局将购机信息录入系统</w:t>
                  </w:r>
                </w:p>
              </w:txbxContent>
            </v:textbox>
          </v:rect>
        </w:pict>
      </w:r>
      <w:r>
        <w:rPr>
          <w:rFonts w:hint="eastAsia"/>
          <w:sz w:val="32"/>
          <w:szCs w:val="32"/>
        </w:rPr>
        <w:pict>
          <v:shape id="_x0000_s1035" o:spid="_x0000_s1035" o:spt="32" type="#_x0000_t32" style="position:absolute;left:0pt;margin-left:204.65pt;margin-top:7.4pt;height:20.9pt;width:0.85pt;z-index:2516664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pict>
          <v:shape id="_x0000_s1036" o:spid="_x0000_s1036" o:spt="32" type="#_x0000_t32" style="position:absolute;left:0pt;margin-left:202.95pt;margin-top:6.15pt;height:20.9pt;width:0.85pt;z-index:25166745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pict>
          <v:rect id="_x0000_s1030" o:spid="_x0000_s1030" o:spt="1" style="position:absolute;left:0pt;margin-left:-6.3pt;margin-top:0.05pt;height:40.2pt;width:419.45pt;z-index:2516623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eastAsia="仿宋_GB2312"/>
                      <w:sz w:val="32"/>
                      <w:szCs w:val="32"/>
                    </w:rPr>
                    <w:t>购机补贴工作人员对农户购机情况进行详细核查</w:t>
                  </w:r>
                </w:p>
              </w:txbxContent>
            </v:textbox>
          </v:rect>
        </w:pic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pict>
          <v:shape id="_x0000_s1037" o:spid="_x0000_s1037" o:spt="32" type="#_x0000_t32" style="position:absolute;left:0pt;margin-left:204.65pt;margin-top:9.05pt;height:20.9pt;width:0.85pt;z-index:2516684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pict>
          <v:rect id="_x0000_s1031" o:spid="_x0000_s1031" o:spt="1" style="position:absolute;left:0pt;margin-left:-6.3pt;margin-top:7.15pt;height:33.5pt;width:419.45pt;z-index:2516633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eastAsia="仿宋_GB2312"/>
                      <w:sz w:val="32"/>
                      <w:szCs w:val="32"/>
                    </w:rPr>
                    <w:t>公示农户购机补贴信息</w:t>
                  </w:r>
                </w:p>
              </w:txbxContent>
            </v:textbox>
          </v:rect>
        </w:pic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pict>
          <v:shape id="_x0000_s1040" o:spid="_x0000_s1040" o:spt="32" type="#_x0000_t32" style="position:absolute;left:0pt;margin-left:203.8pt;margin-top:9.45pt;height:20.9pt;width:0.85pt;z-index:25167155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pict>
          <v:rect id="_x0000_s1039" o:spid="_x0000_s1039" o:spt="1" style="position:absolute;left:0pt;margin-left:-6.3pt;margin-top:8.35pt;height:39.35pt;width:419.45pt;z-index:25167052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 w:eastAsia="仿宋_GB2312"/>
                      <w:sz w:val="32"/>
                      <w:szCs w:val="32"/>
                      <w:lang w:eastAsia="zh-CN"/>
                    </w:rPr>
                    <w:t>财政部门审核并兑付补贴资金到一卡通</w:t>
                  </w:r>
                </w:p>
              </w:txbxContent>
            </v:textbox>
          </v:rect>
        </w:pic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pStyle w:val="4"/>
        <w:shd w:val="clear" w:color="auto" w:fill="EDEDED"/>
        <w:spacing w:beforeAutospacing="0" w:afterAutospacing="0" w:line="520" w:lineRule="atLeast"/>
        <w:jc w:val="both"/>
        <w:rPr>
          <w:rFonts w:ascii="仿宋" w:hAnsi="仿宋" w:eastAsia="仿宋" w:cs="仿宋"/>
          <w:color w:val="3D3D3D"/>
          <w:sz w:val="28"/>
          <w:szCs w:val="28"/>
        </w:rPr>
      </w:pPr>
      <w:r>
        <w:rPr>
          <w:rFonts w:hint="eastAsia" w:ascii="仿宋" w:hAnsi="仿宋" w:eastAsia="仿宋" w:cs="仿宋"/>
          <w:color w:val="3D3D3D"/>
          <w:sz w:val="28"/>
          <w:szCs w:val="28"/>
        </w:rPr>
        <w:t>注：大型农业动力机械（拖拉机），需上户（牌照）后进行补贴办理。</w:t>
      </w:r>
    </w:p>
    <w:p>
      <w:pPr>
        <w:pStyle w:val="4"/>
        <w:shd w:val="clear" w:color="auto" w:fill="EDEDED"/>
        <w:spacing w:beforeAutospacing="0" w:afterAutospacing="0" w:line="520" w:lineRule="atLeast"/>
        <w:jc w:val="both"/>
        <w:rPr>
          <w:color w:val="3D3D3D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附：农机购置补贴信息管理系统网址</w:t>
      </w:r>
      <w:r>
        <w:rPr>
          <w:rFonts w:hint="eastAsia"/>
          <w:color w:val="3D3D3D"/>
          <w:sz w:val="28"/>
          <w:szCs w:val="28"/>
        </w:rPr>
        <w:t>：</w:t>
      </w:r>
      <w:r>
        <w:rPr>
          <w:rFonts w:hint="eastAsia" w:eastAsia="仿宋_GB2312"/>
          <w:sz w:val="28"/>
          <w:szCs w:val="28"/>
        </w:rPr>
        <w:t>http://202.61.89.161:12018/</w:t>
      </w:r>
      <w:r>
        <w:rPr>
          <w:rFonts w:hint="eastAsia"/>
          <w:color w:val="3D3D3D"/>
          <w:sz w:val="28"/>
          <w:szCs w:val="28"/>
        </w:rPr>
        <w:t>　　</w:t>
      </w:r>
    </w:p>
    <w:p>
      <w:pPr>
        <w:pStyle w:val="4"/>
        <w:shd w:val="clear" w:color="auto" w:fill="EDEDED"/>
        <w:spacing w:beforeAutospacing="0" w:afterAutospacing="0" w:line="520" w:lineRule="atLeast"/>
        <w:jc w:val="both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</w:rPr>
        <w:t>咨询电话：0837-2782405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     投诉电话：0837-2782405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540F"/>
    <w:rsid w:val="00207B3F"/>
    <w:rsid w:val="003E3921"/>
    <w:rsid w:val="0048540F"/>
    <w:rsid w:val="005044FA"/>
    <w:rsid w:val="008236FF"/>
    <w:rsid w:val="00895111"/>
    <w:rsid w:val="008970BF"/>
    <w:rsid w:val="00B67380"/>
    <w:rsid w:val="00BC57C8"/>
    <w:rsid w:val="00C22DDE"/>
    <w:rsid w:val="5121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35"/>
        <o:r id="V:Rule4" type="connector" idref="#_x0000_s1036"/>
        <o:r id="V:Rule5" type="connector" idref="#_x0000_s1037"/>
        <o:r id="V:Rule6" type="connector" idref="#_x0000_s104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unhideWhenUsed/>
    <w:qFormat/>
    <w:uiPriority w:val="0"/>
    <w:pPr>
      <w:keepNext/>
      <w:keepLines/>
      <w:spacing w:line="413" w:lineRule="auto"/>
      <w:outlineLvl w:val="2"/>
    </w:pPr>
    <w:rPr>
      <w:rFonts w:ascii="Calibri" w:hAnsi="Calibri" w:eastAsia="宋体" w:cs="Times New Roman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link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24"/>
    </w:rPr>
  </w:style>
  <w:style w:type="character" w:customStyle="1" w:styleId="8">
    <w:name w:val="标题 3 Char"/>
    <w:basedOn w:val="6"/>
    <w:link w:val="2"/>
    <w:qFormat/>
    <w:uiPriority w:val="0"/>
    <w:rPr>
      <w:rFonts w:ascii="Calibri" w:hAnsi="Calibri" w:eastAsia="宋体" w:cs="Times New Roman"/>
      <w:b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33"/>
    <customShpInfo spid="_x0000_s1026"/>
    <customShpInfo spid="_x0000_s1028"/>
    <customShpInfo spid="_x0000_s1034"/>
    <customShpInfo spid="_x0000_s1029"/>
    <customShpInfo spid="_x0000_s1035"/>
    <customShpInfo spid="_x0000_s1036"/>
    <customShpInfo spid="_x0000_s1030"/>
    <customShpInfo spid="_x0000_s1037"/>
    <customShpInfo spid="_x0000_s1031"/>
    <customShpInfo spid="_x0000_s1040"/>
    <customShpInfo spid="_x0000_s103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C7F9F2-E755-423A-B724-C5E9709E8C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137</Characters>
  <Lines>1</Lines>
  <Paragraphs>1</Paragraphs>
  <TotalTime>3</TotalTime>
  <ScaleCrop>false</ScaleCrop>
  <LinksUpToDate>false</LinksUpToDate>
  <CharactersWithSpaces>160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2019-05-29T01:46:00Z</dcterms:created>
  <dc:creator>徐茂春</dc:creator>
  <cp:lastModifiedBy>Administrator</cp:lastModifiedBy>
  <dcterms:modified xsi:type="dcterms:W3CDTF">2019-05-29T01:54:03Z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