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8B" w:rsidRPr="00963F8B" w:rsidRDefault="00963F8B" w:rsidP="00963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 w:rsidRPr="00963F8B">
        <w:rPr>
          <w:rFonts w:hint="eastAsia"/>
          <w:b/>
          <w:color w:val="333333"/>
          <w:sz w:val="36"/>
          <w:szCs w:val="36"/>
        </w:rPr>
        <w:t>乐山市农业</w:t>
      </w:r>
      <w:r w:rsidR="00350334">
        <w:rPr>
          <w:rFonts w:hint="eastAsia"/>
          <w:b/>
          <w:color w:val="333333"/>
          <w:sz w:val="36"/>
          <w:szCs w:val="36"/>
        </w:rPr>
        <w:t>农村</w:t>
      </w:r>
      <w:r w:rsidRPr="00963F8B">
        <w:rPr>
          <w:rFonts w:hint="eastAsia"/>
          <w:b/>
          <w:color w:val="333333"/>
          <w:sz w:val="36"/>
          <w:szCs w:val="36"/>
        </w:rPr>
        <w:t>局关于</w:t>
      </w:r>
      <w:r w:rsidR="00CF42B7">
        <w:rPr>
          <w:rFonts w:hint="eastAsia"/>
          <w:b/>
          <w:color w:val="333333"/>
          <w:sz w:val="36"/>
          <w:szCs w:val="36"/>
        </w:rPr>
        <w:t>2021</w:t>
      </w:r>
      <w:r w:rsidR="0066371B">
        <w:rPr>
          <w:rFonts w:hint="eastAsia"/>
          <w:b/>
          <w:color w:val="333333"/>
          <w:sz w:val="36"/>
          <w:szCs w:val="36"/>
        </w:rPr>
        <w:t>年第四</w:t>
      </w:r>
      <w:r w:rsidRPr="00963F8B">
        <w:rPr>
          <w:rFonts w:hint="eastAsia"/>
          <w:b/>
          <w:color w:val="333333"/>
          <w:sz w:val="36"/>
          <w:szCs w:val="36"/>
        </w:rPr>
        <w:t>季度（</w:t>
      </w:r>
      <w:r w:rsidR="0066371B">
        <w:rPr>
          <w:rFonts w:hint="eastAsia"/>
          <w:b/>
          <w:color w:val="333333"/>
          <w:sz w:val="36"/>
          <w:szCs w:val="36"/>
        </w:rPr>
        <w:t>10-12</w:t>
      </w:r>
      <w:r w:rsidRPr="00963F8B">
        <w:rPr>
          <w:rFonts w:hint="eastAsia"/>
          <w:b/>
          <w:color w:val="333333"/>
          <w:sz w:val="36"/>
          <w:szCs w:val="36"/>
        </w:rPr>
        <w:t>月）农机购置补贴信息公开情况抽查的通报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2D7C24"/>
          <w:sz w:val="20"/>
          <w:szCs w:val="20"/>
        </w:rPr>
        <w:t>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各区、市、县、自治县农业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局：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按照农机购置补贴政策实施的相关要求，为做好全市农机购置补贴信息公开专栏建设，市农业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局开展全市</w:t>
      </w:r>
      <w:r w:rsidR="00CF42B7">
        <w:rPr>
          <w:rFonts w:hint="eastAsia"/>
          <w:color w:val="333333"/>
          <w:sz w:val="32"/>
          <w:szCs w:val="32"/>
        </w:rPr>
        <w:t>2021</w:t>
      </w:r>
      <w:r w:rsidR="0066371B">
        <w:rPr>
          <w:rFonts w:hint="eastAsia"/>
          <w:color w:val="333333"/>
          <w:sz w:val="32"/>
          <w:szCs w:val="32"/>
        </w:rPr>
        <w:t>年第四</w:t>
      </w:r>
      <w:r>
        <w:rPr>
          <w:rFonts w:hint="eastAsia"/>
          <w:color w:val="333333"/>
          <w:sz w:val="32"/>
          <w:szCs w:val="32"/>
        </w:rPr>
        <w:t>季度农机购置补贴专栏信息公开情况抽查，现将抽查情况通报如下：</w:t>
      </w:r>
    </w:p>
    <w:p w:rsidR="00963F8B" w:rsidRDefault="00DA50E4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</w:t>
      </w:r>
      <w:r w:rsidR="00963F8B">
        <w:rPr>
          <w:rFonts w:hint="eastAsia"/>
          <w:color w:val="333333"/>
          <w:sz w:val="32"/>
          <w:szCs w:val="32"/>
        </w:rPr>
        <w:t>局对全市11个区、县农机购置补贴信息公开专栏信息公开情况进行了全面抽查，</w:t>
      </w:r>
      <w:r>
        <w:rPr>
          <w:rFonts w:hint="eastAsia"/>
          <w:color w:val="333333"/>
          <w:sz w:val="32"/>
          <w:szCs w:val="32"/>
        </w:rPr>
        <w:t>各</w:t>
      </w:r>
      <w:r w:rsidR="00663DC1">
        <w:rPr>
          <w:rFonts w:hint="eastAsia"/>
          <w:color w:val="333333"/>
          <w:sz w:val="32"/>
          <w:szCs w:val="32"/>
        </w:rPr>
        <w:t>区</w:t>
      </w:r>
      <w:r w:rsidR="00A40677">
        <w:rPr>
          <w:rFonts w:hint="eastAsia"/>
          <w:color w:val="333333"/>
          <w:sz w:val="32"/>
          <w:szCs w:val="32"/>
        </w:rPr>
        <w:t>县</w:t>
      </w:r>
      <w:r w:rsidR="00663DC1">
        <w:rPr>
          <w:rFonts w:hint="eastAsia"/>
          <w:color w:val="333333"/>
          <w:sz w:val="32"/>
          <w:szCs w:val="32"/>
        </w:rPr>
        <w:t>均已按照农机购置补贴信息公开相关要求</w:t>
      </w:r>
      <w:r w:rsidR="00963F8B">
        <w:rPr>
          <w:rFonts w:hint="eastAsia"/>
          <w:color w:val="333333"/>
          <w:sz w:val="32"/>
          <w:szCs w:val="32"/>
        </w:rPr>
        <w:t>将有关信息</w:t>
      </w:r>
      <w:r w:rsidR="0066371B">
        <w:rPr>
          <w:rFonts w:hint="eastAsia"/>
          <w:color w:val="333333"/>
          <w:sz w:val="32"/>
          <w:szCs w:val="32"/>
        </w:rPr>
        <w:t>进行了</w:t>
      </w:r>
      <w:r w:rsidR="00963F8B">
        <w:rPr>
          <w:rFonts w:hint="eastAsia"/>
          <w:color w:val="333333"/>
          <w:sz w:val="32"/>
          <w:szCs w:val="32"/>
        </w:rPr>
        <w:t>公开</w:t>
      </w:r>
      <w:r w:rsidR="00663DC1">
        <w:rPr>
          <w:rFonts w:hint="eastAsia"/>
          <w:color w:val="333333"/>
          <w:sz w:val="32"/>
          <w:szCs w:val="32"/>
        </w:rPr>
        <w:t>。</w:t>
      </w:r>
    </w:p>
    <w:p w:rsidR="00963F8B" w:rsidRDefault="00DA50E4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</w:t>
      </w:r>
      <w:r w:rsidR="00963F8B">
        <w:rPr>
          <w:rFonts w:hint="eastAsia"/>
          <w:color w:val="333333"/>
          <w:sz w:val="32"/>
          <w:szCs w:val="32"/>
        </w:rPr>
        <w:t>局将每季度对各区、县农机购置补贴信息公开情况进行抽查，作为对各区、县年终考核的主要内容之一，希望各区、县按照农机购置补贴相关要求完善信息公开内容，确保全市农机购置补贴政策的全面落实。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left="1605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 xml:space="preserve">                                                                                                        </w:t>
      </w:r>
      <w:r>
        <w:rPr>
          <w:rFonts w:hint="eastAsia"/>
          <w:color w:val="333333"/>
          <w:sz w:val="32"/>
          <w:szCs w:val="32"/>
        </w:rPr>
        <w:t>乐山市农业</w:t>
      </w:r>
      <w:r w:rsidR="00FC6946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    </w:t>
      </w:r>
    </w:p>
    <w:p w:rsidR="00963F8B" w:rsidRDefault="0066371B" w:rsidP="00C00E8E">
      <w:pPr>
        <w:pStyle w:val="a3"/>
        <w:shd w:val="clear" w:color="auto" w:fill="FFFFFF"/>
        <w:spacing w:before="0" w:beforeAutospacing="0" w:after="0" w:afterAutospacing="0" w:line="600" w:lineRule="atLeast"/>
        <w:ind w:firstLineChars="1250" w:firstLine="400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2022</w:t>
      </w:r>
      <w:r w:rsidR="00963F8B">
        <w:rPr>
          <w:rFonts w:hint="eastAsia"/>
          <w:color w:val="333333"/>
          <w:sz w:val="32"/>
          <w:szCs w:val="32"/>
        </w:rPr>
        <w:t>年</w:t>
      </w:r>
      <w:r>
        <w:rPr>
          <w:rFonts w:hint="eastAsia"/>
          <w:color w:val="333333"/>
          <w:sz w:val="32"/>
          <w:szCs w:val="32"/>
        </w:rPr>
        <w:t>1</w:t>
      </w:r>
      <w:r w:rsidR="00963F8B">
        <w:rPr>
          <w:rFonts w:hint="eastAsia"/>
          <w:color w:val="333333"/>
          <w:sz w:val="32"/>
          <w:szCs w:val="32"/>
        </w:rPr>
        <w:t>月</w:t>
      </w:r>
      <w:r>
        <w:rPr>
          <w:rFonts w:hint="eastAsia"/>
          <w:color w:val="333333"/>
          <w:sz w:val="32"/>
          <w:szCs w:val="32"/>
        </w:rPr>
        <w:t>11</w:t>
      </w:r>
      <w:r w:rsidR="00963F8B">
        <w:rPr>
          <w:rFonts w:hint="eastAsia"/>
          <w:color w:val="333333"/>
          <w:sz w:val="32"/>
          <w:szCs w:val="32"/>
        </w:rPr>
        <w:t>日     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333333"/>
          <w:sz w:val="20"/>
          <w:szCs w:val="20"/>
        </w:rPr>
        <w:t> </w:t>
      </w:r>
    </w:p>
    <w:p w:rsidR="001763C1" w:rsidRDefault="001763C1"/>
    <w:sectPr w:rsidR="001763C1" w:rsidSect="0017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F8B"/>
    <w:rsid w:val="00026FC6"/>
    <w:rsid w:val="001763C1"/>
    <w:rsid w:val="00205C57"/>
    <w:rsid w:val="00266906"/>
    <w:rsid w:val="002A456A"/>
    <w:rsid w:val="002B2A43"/>
    <w:rsid w:val="002E19DC"/>
    <w:rsid w:val="00350334"/>
    <w:rsid w:val="00561F0D"/>
    <w:rsid w:val="005F7D58"/>
    <w:rsid w:val="0066371B"/>
    <w:rsid w:val="00663DC1"/>
    <w:rsid w:val="0080299F"/>
    <w:rsid w:val="00837C22"/>
    <w:rsid w:val="00963F8B"/>
    <w:rsid w:val="009918FF"/>
    <w:rsid w:val="009C3D04"/>
    <w:rsid w:val="00A40677"/>
    <w:rsid w:val="00A66DF2"/>
    <w:rsid w:val="00BD5EC8"/>
    <w:rsid w:val="00C00E8E"/>
    <w:rsid w:val="00C213F3"/>
    <w:rsid w:val="00CA4FB9"/>
    <w:rsid w:val="00CF42B7"/>
    <w:rsid w:val="00DA50E4"/>
    <w:rsid w:val="00E75D98"/>
    <w:rsid w:val="00F21D21"/>
    <w:rsid w:val="00FC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dcterms:created xsi:type="dcterms:W3CDTF">2018-07-20T09:21:00Z</dcterms:created>
  <dcterms:modified xsi:type="dcterms:W3CDTF">2022-01-11T08:01:00Z</dcterms:modified>
</cp:coreProperties>
</file>