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ind w:left="45" w:right="45" w:firstLine="450"/>
        <w:rPr>
          <w:rFonts w:hint="eastAsia" w:ascii="仿宋_GB2312" w:hAnsi="微软雅黑" w:eastAsia="仿宋_GB2312"/>
          <w:color w:val="000000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 xml:space="preserve">          </w:t>
      </w:r>
      <w:r>
        <w:rPr>
          <w:rFonts w:hint="eastAsia" w:ascii="仿宋_GB2312" w:hAnsi="微软雅黑" w:eastAsia="仿宋_GB2312"/>
          <w:color w:val="000000"/>
          <w:sz w:val="36"/>
          <w:szCs w:val="36"/>
        </w:rPr>
        <w:t>农机3.15活动</w:t>
      </w:r>
      <w:r>
        <w:rPr>
          <w:rFonts w:hint="eastAsia" w:ascii="仿宋_GB2312" w:hAnsi="微软雅黑" w:eastAsia="仿宋_GB2312"/>
          <w:color w:val="000000"/>
          <w:sz w:val="36"/>
          <w:szCs w:val="36"/>
          <w:lang w:eastAsia="zh-CN"/>
        </w:rPr>
        <w:t>，助力春耕备耕</w:t>
      </w:r>
    </w:p>
    <w:p>
      <w:pPr>
        <w:pStyle w:val="2"/>
        <w:shd w:val="clear" w:color="auto" w:fill="FFFFFF"/>
        <w:spacing w:before="0" w:beforeAutospacing="0" w:after="225" w:afterAutospacing="0"/>
        <w:ind w:left="45" w:right="45" w:firstLine="560" w:firstLineChars="200"/>
        <w:rPr>
          <w:rFonts w:hint="default" w:ascii="仿宋_GB2312" w:hAnsi="微软雅黑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甘洛县农业农村局农机推广站、执法三中队以3.15国际消费者权益日为契机，于2022年3月1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日--3月18日在</w:t>
      </w:r>
      <w:r>
        <w:rPr>
          <w:rFonts w:hint="eastAsia" w:ascii="仿宋_GB2312" w:hAnsi="微软雅黑" w:eastAsia="仿宋_GB2312"/>
          <w:color w:val="000000"/>
          <w:sz w:val="28"/>
          <w:szCs w:val="28"/>
          <w:lang w:eastAsia="zh-CN"/>
        </w:rPr>
        <w:t>我县新市坝镇、田坝镇、普昌镇开展了农机质量宣传、农机维权宣传、农机购置补贴政策宣传活动。此次活动，旨在进一步提升甘洛县群众对农机产品质量、农机政策的认识度，加深群众对涉农方面惠农政策的认识和了解，维护农机消费者的合法权益。</w:t>
      </w:r>
    </w:p>
    <w:p>
      <w:pPr>
        <w:pStyle w:val="2"/>
        <w:shd w:val="clear" w:color="auto" w:fill="FFFFFF"/>
        <w:spacing w:before="0" w:beforeAutospacing="0" w:after="225" w:afterAutospacing="0"/>
        <w:ind w:right="45" w:firstLine="560" w:firstLineChars="200"/>
        <w:rPr>
          <w:rFonts w:hint="eastAsia" w:ascii="仿宋_GB2312" w:hAnsi="微软雅黑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分别于3月15日</w:t>
      </w:r>
      <w:r>
        <w:rPr>
          <w:rFonts w:hint="eastAsia" w:ascii="仿宋_GB2312" w:hAnsi="微软雅黑" w:eastAsia="仿宋_GB2312"/>
          <w:color w:val="000000"/>
          <w:sz w:val="28"/>
          <w:szCs w:val="28"/>
          <w:lang w:eastAsia="zh-CN"/>
        </w:rPr>
        <w:t>在新市坝镇、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3月17日在田</w:t>
      </w:r>
      <w:r>
        <w:rPr>
          <w:rFonts w:hint="eastAsia" w:ascii="仿宋_GB2312" w:hAnsi="微软雅黑" w:eastAsia="仿宋_GB2312"/>
          <w:color w:val="000000"/>
          <w:sz w:val="28"/>
          <w:szCs w:val="28"/>
          <w:lang w:eastAsia="zh-CN"/>
        </w:rPr>
        <w:t>坝镇、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3月18日在普昌镇</w:t>
      </w:r>
      <w:r>
        <w:rPr>
          <w:rFonts w:hint="eastAsia" w:ascii="仿宋_GB2312" w:hAnsi="微软雅黑" w:eastAsia="仿宋_GB2312"/>
          <w:color w:val="000000"/>
          <w:sz w:val="28"/>
          <w:szCs w:val="28"/>
          <w:lang w:eastAsia="zh-CN"/>
        </w:rPr>
        <w:t>开展宣传活动。在活动现场，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执法三中队</w:t>
      </w:r>
      <w:r>
        <w:rPr>
          <w:rFonts w:hint="eastAsia" w:ascii="仿宋_GB2312" w:hAnsi="微软雅黑" w:eastAsia="仿宋_GB2312"/>
          <w:color w:val="000000"/>
          <w:sz w:val="28"/>
          <w:szCs w:val="28"/>
          <w:lang w:eastAsia="zh-CN"/>
        </w:rPr>
        <w:t>龙俊明、杨福强、金辉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通过悬挂横幅、版面、设立咨询台、发放宣传资料等形式，向广大农机手宣传农机质量监督投诉流程、“大马拉小车”问题农机产品消费警示</w:t>
      </w:r>
      <w:r>
        <w:rPr>
          <w:rFonts w:hint="eastAsia" w:ascii="仿宋_GB2312" w:hAnsi="微软雅黑" w:eastAsia="仿宋_GB2312"/>
          <w:color w:val="000000"/>
          <w:sz w:val="28"/>
          <w:szCs w:val="28"/>
          <w:lang w:eastAsia="zh-CN"/>
        </w:rPr>
        <w:t>。农机推广站李辰琼、汪明田、李俊江向群众宣传并分发农机法律法规、农机监理知识、农机购机补贴办理流程、农机政策、四川省农业机械安全监督管理条例等宣传资料共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650余份，并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为农民面对面提供</w:t>
      </w:r>
      <w:r>
        <w:rPr>
          <w:rFonts w:hint="eastAsia" w:ascii="仿宋_GB2312" w:hAnsi="微软雅黑" w:eastAsia="仿宋_GB2312"/>
          <w:color w:val="000000"/>
          <w:sz w:val="28"/>
          <w:szCs w:val="28"/>
          <w:lang w:eastAsia="zh-CN"/>
        </w:rPr>
        <w:t>现场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咨询服务</w:t>
      </w:r>
      <w:r>
        <w:rPr>
          <w:rFonts w:hint="eastAsia" w:ascii="仿宋_GB2312" w:hAnsi="微软雅黑" w:eastAsia="仿宋_GB2312"/>
          <w:color w:val="000000"/>
          <w:sz w:val="28"/>
          <w:szCs w:val="28"/>
          <w:lang w:eastAsia="zh-CN"/>
        </w:rPr>
        <w:t>共</w:t>
      </w:r>
      <w:r>
        <w:rPr>
          <w:rFonts w:hint="eastAsia" w:ascii="仿宋_GB2312" w:hAnsi="微软雅黑" w:eastAsia="仿宋_GB2312"/>
          <w:color w:val="000000"/>
          <w:sz w:val="28"/>
          <w:szCs w:val="28"/>
          <w:lang w:val="en-US" w:eastAsia="zh-CN"/>
        </w:rPr>
        <w:t>85人次</w:t>
      </w:r>
      <w:r>
        <w:rPr>
          <w:rFonts w:hint="eastAsia" w:ascii="仿宋_GB2312" w:hAnsi="微软雅黑" w:eastAsia="仿宋_GB2312"/>
          <w:color w:val="000000"/>
          <w:sz w:val="28"/>
          <w:szCs w:val="28"/>
          <w:lang w:eastAsia="zh-CN"/>
        </w:rPr>
        <w:t>，对前来咨询人员详细讲解了农机法律法规、农机产品“三包”、农机具购置补贴等相关政策。</w:t>
      </w:r>
    </w:p>
    <w:p>
      <w:pPr>
        <w:pStyle w:val="2"/>
        <w:shd w:val="clear" w:color="auto" w:fill="FFFFFF"/>
        <w:spacing w:before="0" w:beforeAutospacing="0" w:after="225" w:afterAutospacing="0"/>
        <w:ind w:right="45" w:firstLine="560" w:firstLineChars="200"/>
        <w:rPr>
          <w:rFonts w:hint="eastAsia" w:ascii="仿宋_GB2312" w:hAnsi="微软雅黑" w:eastAsia="仿宋_GB2312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此次活动以“维护农民合法权益，助推农机转型升级”为出发点，以保护农机手利益为落脚点，进一步加大农机政策和法律法规的宣传力度。通过本次活动的开展，</w:t>
      </w:r>
      <w:r>
        <w:rPr>
          <w:rFonts w:hint="eastAsia" w:ascii="仿宋_GB2312" w:hAnsi="微软雅黑" w:eastAsia="仿宋_GB2312"/>
          <w:color w:val="000000"/>
          <w:sz w:val="28"/>
          <w:szCs w:val="28"/>
          <w:lang w:eastAsia="zh-CN"/>
        </w:rPr>
        <w:t>使广大群众进一步增强了消费、维权意识，并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使广大农机手对如何安全使用农机产品，正确维护自身合法权益，助推农机转型升级等方面有了全新的认识和了解，取得了很好的宣传效果，为春耕备耕机械化生产的顺利开展奠定了基础。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甘洛县农业农村局农机推广站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甘洛县农业农村局执法三中队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2022年3月23日</w:t>
      </w: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501"/>
    <w:rsid w:val="000B1498"/>
    <w:rsid w:val="001D4C6E"/>
    <w:rsid w:val="00201D74"/>
    <w:rsid w:val="003A1D77"/>
    <w:rsid w:val="004A02EC"/>
    <w:rsid w:val="004A5541"/>
    <w:rsid w:val="004D0501"/>
    <w:rsid w:val="00532E78"/>
    <w:rsid w:val="00537F4D"/>
    <w:rsid w:val="00547AF8"/>
    <w:rsid w:val="005A12D5"/>
    <w:rsid w:val="005C70D6"/>
    <w:rsid w:val="006278B0"/>
    <w:rsid w:val="00682131"/>
    <w:rsid w:val="0068438E"/>
    <w:rsid w:val="0069448E"/>
    <w:rsid w:val="0069778E"/>
    <w:rsid w:val="0073149C"/>
    <w:rsid w:val="007800F2"/>
    <w:rsid w:val="00783F63"/>
    <w:rsid w:val="00922B18"/>
    <w:rsid w:val="009C2107"/>
    <w:rsid w:val="009F3478"/>
    <w:rsid w:val="00A370CA"/>
    <w:rsid w:val="00A51C25"/>
    <w:rsid w:val="00A64DAB"/>
    <w:rsid w:val="00A8315C"/>
    <w:rsid w:val="00B77EE1"/>
    <w:rsid w:val="00C4060D"/>
    <w:rsid w:val="00C55991"/>
    <w:rsid w:val="00C66BD1"/>
    <w:rsid w:val="00CD1C3F"/>
    <w:rsid w:val="00CD7D28"/>
    <w:rsid w:val="00D0256F"/>
    <w:rsid w:val="00F01C03"/>
    <w:rsid w:val="00F63F4C"/>
    <w:rsid w:val="00F73D74"/>
    <w:rsid w:val="00FA1B74"/>
    <w:rsid w:val="00FA605B"/>
    <w:rsid w:val="1F421587"/>
    <w:rsid w:val="2BAD6E51"/>
    <w:rsid w:val="39237270"/>
    <w:rsid w:val="3FF622B7"/>
    <w:rsid w:val="3FFE5CA4"/>
    <w:rsid w:val="494E2307"/>
    <w:rsid w:val="5DB22741"/>
    <w:rsid w:val="66FC41E1"/>
    <w:rsid w:val="6C526922"/>
    <w:rsid w:val="7324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636</Words>
  <Characters>659</Characters>
  <Lines>3</Lines>
  <Paragraphs>1</Paragraphs>
  <TotalTime>1</TotalTime>
  <ScaleCrop>false</ScaleCrop>
  <LinksUpToDate>false</LinksUpToDate>
  <CharactersWithSpaces>763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2022-03-10T02:46:00Z</dcterms:created>
  <dc:creator>PC</dc:creator>
  <cp:lastModifiedBy>阿紫</cp:lastModifiedBy>
  <dcterms:modified xsi:type="dcterms:W3CDTF">2022-03-23T02:06:44Z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73CA493527264B0685C5D159892CC7AA</vt:lpwstr>
  </property>
</Properties>
</file>