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86" w:rightChars="-41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</w:p>
    <w:p>
      <w:pPr>
        <w:spacing w:line="560" w:lineRule="exact"/>
        <w:ind w:right="-86" w:rightChars="-41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夹江县202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3-5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月</w:t>
      </w:r>
    </w:p>
    <w:p>
      <w:pPr>
        <w:spacing w:line="560" w:lineRule="exact"/>
        <w:ind w:right="-86" w:rightChars="-41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购机购置补贴资金完成情况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right="-86" w:rightChars="-41" w:firstLine="640" w:firstLineChars="200"/>
        <w:rPr>
          <w:rFonts w:hint="default" w:cs="仿宋_GB2312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月1日至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月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  <w:lang w:val="en-US" w:eastAsia="zh-CN"/>
        </w:rPr>
        <w:t>26</w:t>
      </w:r>
      <w:r>
        <w:rPr>
          <w:rFonts w:hint="eastAsia" w:cs="仿宋_GB2312" w:asciiTheme="minorEastAsia" w:hAnsiTheme="minorEastAsia" w:eastAsiaTheme="minorEastAsia"/>
          <w:kern w:val="0"/>
          <w:sz w:val="32"/>
          <w:szCs w:val="32"/>
        </w:rPr>
        <w:t>日，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夹江县新增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580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户购机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601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台，使用补贴资金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59.0988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2"/>
          <w:szCs w:val="32"/>
        </w:rPr>
        <w:t>万元，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202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  <w:t>第一批补贴资金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资金1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50.018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万元</w:t>
      </w:r>
      <w:r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  <w:t>已全部用完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。</w:t>
      </w: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                         202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年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月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26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日</w:t>
      </w:r>
    </w:p>
    <w:p>
      <w:pPr>
        <w:rPr>
          <w:rFonts w:cs="仿宋_GB2312" w:asciiTheme="minorEastAsia" w:hAnsiTheme="minorEastAsia" w:eastAsia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00020E93"/>
    <w:rsid w:val="00024806"/>
    <w:rsid w:val="000F6ADF"/>
    <w:rsid w:val="00204B39"/>
    <w:rsid w:val="00243699"/>
    <w:rsid w:val="003571F2"/>
    <w:rsid w:val="00382A00"/>
    <w:rsid w:val="00407DB7"/>
    <w:rsid w:val="00506AFB"/>
    <w:rsid w:val="00521A76"/>
    <w:rsid w:val="00531464"/>
    <w:rsid w:val="005513EF"/>
    <w:rsid w:val="00801E31"/>
    <w:rsid w:val="008536D5"/>
    <w:rsid w:val="008F1171"/>
    <w:rsid w:val="00912D11"/>
    <w:rsid w:val="009F514D"/>
    <w:rsid w:val="00A102BF"/>
    <w:rsid w:val="00A97C8D"/>
    <w:rsid w:val="00AD1897"/>
    <w:rsid w:val="00B0240A"/>
    <w:rsid w:val="00B024F8"/>
    <w:rsid w:val="00B776BB"/>
    <w:rsid w:val="00BE1E73"/>
    <w:rsid w:val="00BE6D88"/>
    <w:rsid w:val="00BF40CA"/>
    <w:rsid w:val="00C34DB1"/>
    <w:rsid w:val="00CE5883"/>
    <w:rsid w:val="00D17C4A"/>
    <w:rsid w:val="00E34F66"/>
    <w:rsid w:val="00F63AB0"/>
    <w:rsid w:val="00FB4C19"/>
    <w:rsid w:val="02AE5720"/>
    <w:rsid w:val="09F7673D"/>
    <w:rsid w:val="0AD31855"/>
    <w:rsid w:val="0E9C4D9E"/>
    <w:rsid w:val="19F72595"/>
    <w:rsid w:val="24747E3C"/>
    <w:rsid w:val="26946561"/>
    <w:rsid w:val="39F85874"/>
    <w:rsid w:val="45313B6D"/>
    <w:rsid w:val="456B2212"/>
    <w:rsid w:val="4C485821"/>
    <w:rsid w:val="4EFB3D2D"/>
    <w:rsid w:val="506D15E2"/>
    <w:rsid w:val="5D9D6EC0"/>
    <w:rsid w:val="63943017"/>
    <w:rsid w:val="67B01704"/>
    <w:rsid w:val="67E86F32"/>
    <w:rsid w:val="6960342D"/>
    <w:rsid w:val="6C376E13"/>
    <w:rsid w:val="6D535020"/>
    <w:rsid w:val="71E753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34</Words>
  <Characters>200</Characters>
  <Lines>1</Lines>
  <Paragraphs>1</Paragraphs>
  <TotalTime>77</TotalTime>
  <ScaleCrop>false</ScaleCrop>
  <LinksUpToDate>false</LinksUpToDate>
  <CharactersWithSpaces>233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2021-08-31T08:24:00Z</dcterms:created>
  <dc:creator>慧远(宋世君)</dc:creator>
  <cp:lastModifiedBy>Administrator</cp:lastModifiedBy>
  <dcterms:modified xsi:type="dcterms:W3CDTF">2022-05-26T08:47:51Z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