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86" w:rightChars="-41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</w:p>
    <w:p>
      <w:pPr>
        <w:spacing w:line="560" w:lineRule="exact"/>
        <w:ind w:right="-86" w:rightChars="-41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夹江县202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1-11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月</w:t>
      </w:r>
    </w:p>
    <w:p>
      <w:pPr>
        <w:spacing w:line="560" w:lineRule="exact"/>
        <w:ind w:right="-86" w:rightChars="-41"/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购机购置补贴资金完成情况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right="-86" w:rightChars="-41" w:firstLine="640" w:firstLineChars="200"/>
        <w:rPr>
          <w:rFonts w:hint="default" w:cs="仿宋_GB2312" w:asciiTheme="minorEastAsia" w:hAnsiTheme="minorEastAsia" w:eastAsiaTheme="minorEastAsia"/>
          <w:sz w:val="32"/>
          <w:szCs w:val="32"/>
          <w:lang w:val="en-US"/>
        </w:rPr>
      </w:pP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202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月1日至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  <w:lang w:val="en-US" w:eastAsia="zh-CN"/>
        </w:rPr>
        <w:t>11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月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  <w:lang w:val="en-US" w:eastAsia="zh-CN"/>
        </w:rPr>
        <w:t>31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日，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</w:rPr>
        <w:t>夹江县新增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3249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</w:rPr>
        <w:t>户购机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3627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</w:rPr>
        <w:t>台，使用补贴资金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377.0031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</w:rPr>
        <w:t>万元，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202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年</w:t>
      </w:r>
      <w:r>
        <w:rPr>
          <w:rFonts w:hint="eastAsia" w:cs="仿宋_GB2312" w:asciiTheme="minorEastAsia" w:hAnsiTheme="minorEastAsia" w:eastAsiaTheme="minorEastAsia"/>
          <w:sz w:val="32"/>
          <w:szCs w:val="32"/>
          <w:lang w:eastAsia="zh-CN"/>
        </w:rPr>
        <w:t>下达补贴资金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349万元，加</w:t>
      </w:r>
      <w:r>
        <w:rPr>
          <w:rFonts w:hint="eastAsia" w:cs="仿宋_GB2312" w:asciiTheme="minorEastAsia" w:hAnsiTheme="minorEastAsia" w:eastAsiaTheme="minorEastAsia"/>
          <w:sz w:val="32"/>
          <w:szCs w:val="32"/>
          <w:lang w:eastAsia="zh-CN"/>
        </w:rPr>
        <w:t>上年结转共计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349.018万元。不他自己使用比例108.2%，超录8.2%。已结算348.9742万元，资金结算率达到99.99%，其中：还有6户补贴资金0.186万元已到，</w:t>
      </w:r>
      <w:bookmarkStart w:id="0" w:name="_GoBack"/>
      <w:bookmarkEnd w:id="0"/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因农户社保卡有问题银行未完结，系统显示待结算。</w:t>
      </w:r>
    </w:p>
    <w:p>
      <w:pPr>
        <w:rPr>
          <w:rFonts w:cs="仿宋_GB2312" w:asciiTheme="minorEastAsia" w:hAnsiTheme="minorEastAsia" w:eastAsiaTheme="minorEastAsia"/>
          <w:sz w:val="32"/>
          <w:szCs w:val="32"/>
        </w:rPr>
      </w:pPr>
    </w:p>
    <w:p>
      <w:pPr>
        <w:rPr>
          <w:rFonts w:hint="eastAsia"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                                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</w:rPr>
      </w:pPr>
    </w:p>
    <w:p>
      <w:pPr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 202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年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12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月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9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日</w:t>
      </w:r>
    </w:p>
    <w:p>
      <w:pPr>
        <w:rPr>
          <w:rFonts w:cs="仿宋_GB2312"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zY0ZTExOTQzYzk2Nzk1MDcxYmU4NDllMDM3NzQifQ=="/>
  </w:docVars>
  <w:rsids>
    <w:rsidRoot w:val="506D15E2"/>
    <w:rsid w:val="00020E93"/>
    <w:rsid w:val="00024806"/>
    <w:rsid w:val="000F6ADF"/>
    <w:rsid w:val="00204B39"/>
    <w:rsid w:val="00243699"/>
    <w:rsid w:val="003571F2"/>
    <w:rsid w:val="00382A00"/>
    <w:rsid w:val="00407DB7"/>
    <w:rsid w:val="00506AFB"/>
    <w:rsid w:val="00521A76"/>
    <w:rsid w:val="00531464"/>
    <w:rsid w:val="005513EF"/>
    <w:rsid w:val="00801E31"/>
    <w:rsid w:val="008536D5"/>
    <w:rsid w:val="008F1171"/>
    <w:rsid w:val="00912D11"/>
    <w:rsid w:val="009F514D"/>
    <w:rsid w:val="00A102BF"/>
    <w:rsid w:val="00A97C8D"/>
    <w:rsid w:val="00AD1897"/>
    <w:rsid w:val="00B0240A"/>
    <w:rsid w:val="00B024F8"/>
    <w:rsid w:val="00B776BB"/>
    <w:rsid w:val="00BE1E73"/>
    <w:rsid w:val="00BE6D88"/>
    <w:rsid w:val="00BF40CA"/>
    <w:rsid w:val="00C34DB1"/>
    <w:rsid w:val="00CE5883"/>
    <w:rsid w:val="00D17C4A"/>
    <w:rsid w:val="00E34F66"/>
    <w:rsid w:val="00F63AB0"/>
    <w:rsid w:val="00FB4C19"/>
    <w:rsid w:val="02AE5720"/>
    <w:rsid w:val="09F7673D"/>
    <w:rsid w:val="0AD31855"/>
    <w:rsid w:val="0E9C4D9E"/>
    <w:rsid w:val="138A55A2"/>
    <w:rsid w:val="19F72595"/>
    <w:rsid w:val="24747E3C"/>
    <w:rsid w:val="26946561"/>
    <w:rsid w:val="39F85874"/>
    <w:rsid w:val="3E383D38"/>
    <w:rsid w:val="45313B6D"/>
    <w:rsid w:val="456B2212"/>
    <w:rsid w:val="4C485821"/>
    <w:rsid w:val="4EFB3D2D"/>
    <w:rsid w:val="506D15E2"/>
    <w:rsid w:val="5D9D6EC0"/>
    <w:rsid w:val="63943017"/>
    <w:rsid w:val="67B01704"/>
    <w:rsid w:val="67E86F32"/>
    <w:rsid w:val="6960342D"/>
    <w:rsid w:val="6C376E13"/>
    <w:rsid w:val="6D535020"/>
    <w:rsid w:val="71E753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79</Words>
  <Characters>111</Characters>
  <Lines>1</Lines>
  <Paragraphs>1</Paragraphs>
  <TotalTime>99</TotalTime>
  <ScaleCrop>false</ScaleCrop>
  <LinksUpToDate>false</LinksUpToDate>
  <CharactersWithSpaces>145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2021-08-31T08:24:00Z</dcterms:created>
  <dc:creator>慧远(宋世君)</dc:creator>
  <cp:lastModifiedBy>慧远(宋世君)</cp:lastModifiedBy>
  <dcterms:modified xsi:type="dcterms:W3CDTF">2022-12-09T07:33:11Z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52AAD1035488437792E5D3AFBE38F70F</vt:lpwstr>
  </property>
</Properties>
</file>