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992"/>
        <w:gridCol w:w="1129"/>
        <w:gridCol w:w="455"/>
        <w:gridCol w:w="1110"/>
        <w:gridCol w:w="992"/>
        <w:gridCol w:w="1843"/>
        <w:gridCol w:w="1275"/>
        <w:gridCol w:w="1276"/>
        <w:gridCol w:w="1701"/>
        <w:gridCol w:w="709"/>
        <w:gridCol w:w="850"/>
        <w:gridCol w:w="851"/>
        <w:gridCol w:w="850"/>
      </w:tblGrid>
      <w:tr w:rsidR="00C47B29" w:rsidRPr="00C47B29" w:rsidTr="00C47B29">
        <w:trPr>
          <w:trHeight w:val="499"/>
        </w:trPr>
        <w:tc>
          <w:tcPr>
            <w:tcW w:w="153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B29" w:rsidRPr="00C47B29" w:rsidRDefault="00C47B29" w:rsidP="00C47B29">
            <w:pPr>
              <w:widowControl/>
              <w:jc w:val="center"/>
              <w:rPr>
                <w:rFonts w:ascii="宋体" w:eastAsia="宋体" w:hAnsi="宋体" w:cs="Arial"/>
                <w:b/>
                <w:bCs/>
                <w:noProof w:val="0"/>
                <w:kern w:val="0"/>
                <w:sz w:val="24"/>
                <w:szCs w:val="24"/>
              </w:rPr>
            </w:pPr>
            <w:r w:rsidRPr="00C47B29">
              <w:rPr>
                <w:rFonts w:ascii="宋体" w:eastAsia="宋体" w:hAnsi="宋体" w:cs="Arial" w:hint="eastAsia"/>
                <w:b/>
                <w:bCs/>
                <w:noProof w:val="0"/>
                <w:kern w:val="0"/>
                <w:sz w:val="24"/>
                <w:szCs w:val="24"/>
              </w:rPr>
              <w:t>达川区2023年第六批享受农机购置与应用补贴的购机者信息表</w:t>
            </w:r>
          </w:p>
        </w:tc>
      </w:tr>
      <w:tr w:rsidR="00C47B29" w:rsidRPr="00C47B29" w:rsidTr="00C47B29">
        <w:trPr>
          <w:trHeight w:val="499"/>
        </w:trPr>
        <w:tc>
          <w:tcPr>
            <w:tcW w:w="1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47B29" w:rsidRPr="00C47B29" w:rsidRDefault="00C47B29" w:rsidP="00C47B29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C47B29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申请编码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47B29" w:rsidRPr="00C47B29" w:rsidRDefault="00C47B29" w:rsidP="00C47B29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C47B29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购机者</w:t>
            </w:r>
          </w:p>
        </w:tc>
        <w:tc>
          <w:tcPr>
            <w:tcW w:w="864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47B29" w:rsidRPr="00C47B29" w:rsidRDefault="00C47B29" w:rsidP="00C47B29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C47B29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补贴机具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47B29" w:rsidRPr="00C47B29" w:rsidRDefault="00C47B29" w:rsidP="00C47B29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C47B29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补贴资金</w:t>
            </w:r>
          </w:p>
        </w:tc>
      </w:tr>
      <w:tr w:rsidR="00C47B29" w:rsidRPr="00C47B29" w:rsidTr="00C47B29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47B29" w:rsidRPr="00C47B29" w:rsidRDefault="00C47B29" w:rsidP="00C47B29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C47B29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所在乡(镇)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47B29" w:rsidRPr="00C47B29" w:rsidRDefault="00C47B29" w:rsidP="00C47B29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C47B29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村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47B29" w:rsidRPr="00C47B29" w:rsidRDefault="00C47B29" w:rsidP="00C47B29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C47B29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组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47B29" w:rsidRPr="00C47B29" w:rsidRDefault="00C47B29" w:rsidP="00C47B29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C47B29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购机者姓名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47B29" w:rsidRPr="00C47B29" w:rsidRDefault="00C47B29" w:rsidP="00C47B29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C47B29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机具品目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47B29" w:rsidRPr="00C47B29" w:rsidRDefault="00C47B29" w:rsidP="00C47B29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C47B29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生产厂家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47B29" w:rsidRPr="00C47B29" w:rsidRDefault="00C47B29" w:rsidP="00C47B29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C47B29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产品名称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47B29" w:rsidRPr="00C47B29" w:rsidRDefault="00C47B29" w:rsidP="00C47B29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C47B29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购</w:t>
            </w:r>
            <w:bookmarkStart w:id="0" w:name="_GoBack"/>
            <w:bookmarkEnd w:id="0"/>
            <w:r w:rsidRPr="00C47B29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买机型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47B29" w:rsidRPr="00C47B29" w:rsidRDefault="00C47B29" w:rsidP="00C47B29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C47B29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经销商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47B29" w:rsidRPr="00C47B29" w:rsidRDefault="00C47B29" w:rsidP="00C47B29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C47B29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购买数量(台)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47B29" w:rsidRPr="00C47B29" w:rsidRDefault="00C47B29" w:rsidP="00C47B29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C47B29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单台销售价格(元)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47B29" w:rsidRPr="00C47B29" w:rsidRDefault="00C47B29" w:rsidP="00C47B29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C47B29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单台中央补贴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47B29" w:rsidRPr="00C47B29" w:rsidRDefault="00C47B29" w:rsidP="00C47B29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C47B29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总补贴额(元)</w:t>
            </w:r>
          </w:p>
        </w:tc>
      </w:tr>
      <w:tr w:rsidR="00C47B29" w:rsidRPr="00C47B29" w:rsidTr="00C47B29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水口庙村委会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赵四清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重庆市耕霸机械制造有限公司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47B29" w:rsidRPr="00C47B29" w:rsidTr="00C47B29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白蜡坪村委会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肖正明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重庆市耕霸机械制造有限公司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47B29" w:rsidRPr="00C47B29" w:rsidTr="00C47B29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白蜡坪村委会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潘光辉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重庆科川机械有限公司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47B29" w:rsidRPr="00C47B29" w:rsidTr="00C47B29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白蜡坪村委会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赵本芳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重庆市耕霸机械制造有限公司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47B29" w:rsidRPr="00C47B29" w:rsidTr="00C47B29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南岩村委会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庞坤众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重庆市耕霸机械制造有限公司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47B29" w:rsidRPr="00C47B29" w:rsidTr="00C47B29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乐家坝村委会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杨吉春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重庆科川机械有限公司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47B29" w:rsidRPr="00C47B29" w:rsidTr="00C47B29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低基坪村委会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邹正其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47B29" w:rsidRPr="00C47B29" w:rsidTr="00C47B29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低基坪村委会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邹正其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47B29" w:rsidRPr="00C47B29" w:rsidTr="00C47B29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白蜡坪村委会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陈家安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重庆市耕霸机械制造有限公司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C47B29" w:rsidRPr="00C47B29" w:rsidTr="00C47B29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5117031323000231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乐家坝村委会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乐方秀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新余市晶丰农业机械制造有限公司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5T-78C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C47B29" w:rsidRPr="00C47B29" w:rsidTr="00C47B29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白蜡坪村委会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冉隆贵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重庆科川机械有限公司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C47B29" w:rsidRPr="00C47B29" w:rsidTr="00C47B29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南岩村委会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潘远全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新余市晶丰农业机械制造有限公司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5T-78C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C47B29" w:rsidRPr="00C47B29" w:rsidTr="00C47B29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白蜡坪村委会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刘德成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新余市晶丰农业机械制造有限公司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机动脱粒机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5T-78C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172</w:t>
            </w:r>
          </w:p>
        </w:tc>
      </w:tr>
      <w:tr w:rsidR="00C47B29" w:rsidRPr="00C47B29" w:rsidTr="00C47B29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南岩村委会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李可俊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C47B29" w:rsidRPr="00C47B29" w:rsidTr="00C47B29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新安村委会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冯裕安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234</w:t>
            </w:r>
          </w:p>
        </w:tc>
      </w:tr>
      <w:tr w:rsidR="00C47B29" w:rsidRPr="00C47B29" w:rsidTr="00C47B29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低基坪村委会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王定权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重庆市耕霸机械制造有限公司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C47B29" w:rsidRPr="00C47B29" w:rsidTr="00C47B29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白蜡坪村委会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吴承祝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重庆腾龙盛世机电有限公司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C47B29" w:rsidRPr="00C47B29" w:rsidTr="00C47B29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西兴村委会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庞烈生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重庆腾龙盛世机电有限公司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673</w:t>
            </w:r>
          </w:p>
        </w:tc>
      </w:tr>
      <w:tr w:rsidR="00C47B29" w:rsidRPr="00C47B29" w:rsidTr="00C47B29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27710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B29" w:rsidRPr="00C47B29" w:rsidRDefault="00C47B29" w:rsidP="00C47B29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C47B29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8639</w:t>
            </w:r>
          </w:p>
        </w:tc>
      </w:tr>
    </w:tbl>
    <w:p w:rsidR="00AB10D2" w:rsidRDefault="00AB10D2"/>
    <w:sectPr w:rsidR="00AB10D2" w:rsidSect="00C47B29">
      <w:pgSz w:w="16838" w:h="11906" w:orient="landscape" w:code="9"/>
      <w:pgMar w:top="1418" w:right="680" w:bottom="1134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29"/>
    <w:rsid w:val="00AB10D2"/>
    <w:rsid w:val="00AD6EFC"/>
    <w:rsid w:val="00C4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FC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6E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FC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6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2023-10-12T06:59:00Z</dcterms:created>
  <dcterms:modified xsi:type="dcterms:W3CDTF">2023-10-12T07:02:00Z</dcterms:modified>
</cp:coreProperties>
</file>