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lef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2653"/>
        <w:gridCol w:w="2077"/>
        <w:gridCol w:w="843"/>
        <w:gridCol w:w="2148"/>
        <w:gridCol w:w="2077"/>
        <w:gridCol w:w="2533"/>
        <w:gridCol w:w="1225"/>
      </w:tblGrid>
      <w:tr>
        <w:trPr>
          <w:trHeight w:val="405"/>
        </w:trPr>
        <w:tc>
          <w:tcPr>
            <w:tcW w:w="1398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简体" w:eastAsia="方正黑体简体" w:cs="方正黑体简体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方正黑体简体" w:eastAsia="方正黑体简体" w:cs="方正黑体简体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附件</w:t>
            </w:r>
          </w:p>
        </w:tc>
      </w:tr>
      <w:tr>
        <w:trPr>
          <w:trHeight w:val="1140"/>
        </w:trPr>
        <w:tc>
          <w:tcPr>
            <w:tcW w:w="1398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 w:cs="方正小标宋简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ascii="方正小标宋简体" w:eastAsia="方正小标宋简体" w:cs="方正小标宋简体" w:hint="eastAsia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成都市青白江区202</w:t>
            </w:r>
            <w:r>
              <w:rPr>
                <w:rFonts w:asci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4</w:t>
            </w:r>
            <w:r>
              <w:rPr>
                <w:rFonts w:ascii="方正小标宋简体" w:eastAsia="方正小标宋简体" w:cs="方正小标宋简体" w:hint="eastAsia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年市级农机现代化发展项目评审结果汇总表</w:t>
            </w:r>
          </w:p>
        </w:tc>
      </w:tr>
      <w:tr>
        <w:trPr>
          <w:trHeight w:val="465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 w:cs="方正仿宋简体" w:hint="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仿宋简体" w:eastAsia="方正仿宋简体" w:cs="方正仿宋简体" w:hint="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 w:cs="方正仿宋简体" w:hint="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仿宋简体" w:eastAsia="方正仿宋简体" w:cs="方正仿宋简体" w:hint="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项目申报单位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 w:cs="方正仿宋简体" w:hint="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仿宋简体" w:eastAsia="方正仿宋简体" w:cs="方正仿宋简体" w:hint="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项目类别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 w:cs="方正仿宋简体" w:hint="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仿宋简体" w:eastAsia="方正仿宋简体" w:cs="方正仿宋简体" w:hint="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实施地点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 w:cs="方正仿宋简体" w:hint="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仿宋简体" w:eastAsia="方正仿宋简体" w:cs="方正仿宋简体" w:hint="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建设规模（亩</w:t>
            </w:r>
            <w:r>
              <w:rPr>
                <w:rStyle w:val="16"/>
                <w:lang w:val="en-US" w:eastAsia="zh-CN"/>
              </w:rPr>
              <w:t>、座、kw）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 w:cs="方正仿宋简体" w:hint="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仿宋简体" w:eastAsia="方正仿宋简体" w:cs="方正仿宋简体" w:hint="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主要实施内容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 w:cs="方正仿宋简体" w:hint="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仿宋简体" w:eastAsia="方正仿宋简体" w:cs="方正仿宋简体" w:hint="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拟申报项目补贴资金（万元）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 w:cs="方正仿宋简体" w:hint="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仿宋简体" w:eastAsia="方正仿宋简体" w:cs="方正仿宋简体" w:hint="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完成时间</w:t>
            </w:r>
          </w:p>
        </w:tc>
      </w:tr>
      <w:tr>
        <w:trPr>
          <w:trHeight w:val="1725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rPr>
          <w:trHeight w:val="18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 w:cs="方正仿宋简体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简体" w:eastAsia="方正仿宋简体" w:cs="方正仿宋简体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方正仿宋简体" w:eastAsia="方正仿宋简体" w:cs="方正仿宋简体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简体" w:eastAsia="方正仿宋简体" w:cs="方正仿宋简体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成都市青白江区农业农村局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方正仿宋简体" w:eastAsia="方正仿宋简体" w:cs="方正仿宋简体" w:hint="eastAsia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方正仿宋简体" w:eastAsia="方正仿宋简体" w:cs="方正仿宋简体" w:hint="eastAsia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农机购置市级累加补贴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方正仿宋简体" w:eastAsia="方正仿宋简体" w:cs="方正仿宋简体" w:hint="eastAsia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方正仿宋简体" w:eastAsia="方正仿宋简体" w:cs="方正仿宋简体" w:hint="eastAsia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青白江区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方正仿宋简体" w:eastAsia="方正仿宋简体" w:cs="方正仿宋简体" w:hint="eastAsia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方正仿宋简体" w:eastAsia="方正仿宋简体" w:cs="方正仿宋简体" w:hint="eastAsia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方正仿宋简体" w:eastAsia="方正仿宋简体" w:cs="方正仿宋简体" w:hint="eastAsia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方正仿宋简体" w:eastAsia="方正仿宋简体" w:cs="方正仿宋简体" w:hint="eastAsia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农机购置市级累加补贴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asci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方正仿宋简体" w:eastAsia="方正仿宋简体" w:cs="方正仿宋简体" w:hint="eastAsia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方正仿宋简体" w:eastAsia="方正仿宋简体" w:cs="方正仿宋简体" w:hint="eastAsia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202</w:t>
            </w:r>
            <w:r>
              <w:rPr>
                <w:rFonts w:asci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</w:t>
            </w:r>
            <w:r>
              <w:rPr>
                <w:rFonts w:ascii="方正仿宋简体" w:eastAsia="方正仿宋简体" w:cs="方正仿宋简体" w:hint="eastAsia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年12月</w:t>
            </w:r>
          </w:p>
        </w:tc>
      </w:tr>
      <w:tr>
        <w:trPr>
          <w:trHeight w:val="8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方正仿宋简体" w:eastAsia="方正仿宋简体" w:cs="方正仿宋简体" w:hint="eastAsia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int="eastAsia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合计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方正仿宋简体" w:eastAsia="方正仿宋简体" w:cs="方正仿宋简体" w:hint="eastAsia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方正仿宋简体" w:eastAsia="方正仿宋简体" w:cs="方正仿宋简体" w:hint="eastAsia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方正仿宋简体" w:eastAsia="方正仿宋简体" w:cs="方正仿宋简体" w:hint="eastAsia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方正仿宋简体" w:eastAsia="方正仿宋简体" w:cs="方正仿宋简体" w:hint="eastAsia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方正仿宋简体" w:eastAsia="方正仿宋简体" w:cs="方正仿宋简体" w:hint="eastAsia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asci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方正仿宋简体" w:eastAsia="方正仿宋简体" w:cs="方正仿宋简体" w:hint="eastAsia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</w:tr>
    </w:tbl>
    <w:p>
      <w:pPr>
        <w:spacing w:line="540" w:lineRule="exact"/>
        <w:rPr>
          <w:rFonts w:ascii="方正仿宋简体" w:eastAsia="方正仿宋简体" w:cs="仿宋_GB2312" w:hint="eastAsia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zM3YmNkMjk5ODBlZWQyNDRiMWE1YmNmNzI4NGI1ZT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font11"/>
    <w:basedOn w:val="10"/>
    <w:rPr>
      <w:rFonts w:ascii="方正仿宋简体" w:eastAsia="方正仿宋简体" w:cs="方正仿宋简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1</Pages>
  <Words>125</Words>
  <Characters>135</Characters>
  <Lines>37</Lines>
  <Paragraphs>20</Paragraphs>
  <CharactersWithSpaces>135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王蕾</dc:creator>
  <cp:lastModifiedBy>dell1</cp:lastModifiedBy>
  <cp:revision>1</cp:revision>
  <dcterms:created xsi:type="dcterms:W3CDTF">2022-02-24T06:34:00Z</dcterms:created>
  <dcterms:modified xsi:type="dcterms:W3CDTF">2024-03-01T06:16:03Z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2052-11.1.0.12598</vt:lpwstr>
  </property>
  <property fmtid="{D5CDD505-2E9C-101B-9397-08002B2CF9AE}" pid="3" name="ICV">
    <vt:lpwstr>2B891BB313614BC08DB362F0C91E389E</vt:lpwstr>
  </property>
</Properties>
</file>