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003" w:rsidRDefault="006D5003" w:rsidP="006D5003">
      <w:pPr>
        <w:pStyle w:val="2"/>
        <w:spacing w:line="62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t xml:space="preserve">附件1    </w:t>
      </w:r>
    </w:p>
    <w:p w:rsidR="006D5003" w:rsidRDefault="006D5003" w:rsidP="006D5003">
      <w:pPr>
        <w:pStyle w:val="2"/>
        <w:spacing w:after="0" w:line="400" w:lineRule="exact"/>
        <w:ind w:leftChars="0" w:left="0" w:firstLineChars="0" w:firstLine="0"/>
        <w:rPr>
          <w:rFonts w:ascii="Times New Roman" w:eastAsia="国标黑体" w:hAnsi="Times New Roman"/>
          <w:b/>
          <w:bCs/>
          <w:sz w:val="32"/>
          <w:szCs w:val="32"/>
        </w:rPr>
      </w:pPr>
      <w:r>
        <w:rPr>
          <w:rFonts w:ascii="Times New Roman" w:eastAsia="国标黑体" w:hAnsi="Times New Roman"/>
          <w:b/>
          <w:bCs/>
          <w:sz w:val="32"/>
          <w:szCs w:val="32"/>
        </w:rPr>
        <w:t xml:space="preserve">   </w:t>
      </w:r>
      <w:r>
        <w:rPr>
          <w:rFonts w:ascii="Times New Roman" w:eastAsia="国标黑体" w:hAnsi="Times New Roman" w:hint="eastAsia"/>
          <w:b/>
          <w:bCs/>
          <w:sz w:val="32"/>
          <w:szCs w:val="32"/>
        </w:rPr>
        <w:t xml:space="preserve">    </w:t>
      </w:r>
    </w:p>
    <w:p w:rsidR="006D5003" w:rsidRDefault="006D5003" w:rsidP="006D5003">
      <w:pPr>
        <w:pStyle w:val="2"/>
        <w:spacing w:after="0" w:line="620" w:lineRule="exact"/>
        <w:ind w:leftChars="0" w:left="0" w:firstLineChars="0" w:firstLine="0"/>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四川省植保无人驾驶航空器购置与应用</w:t>
      </w:r>
    </w:p>
    <w:p w:rsidR="006D5003" w:rsidRDefault="006D5003" w:rsidP="006D5003">
      <w:pPr>
        <w:pStyle w:val="2"/>
        <w:spacing w:after="0" w:line="620" w:lineRule="exact"/>
        <w:ind w:leftChars="0" w:left="0"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补贴对象承诺书（组织）</w:t>
      </w:r>
    </w:p>
    <w:bookmarkEnd w:id="0"/>
    <w:p w:rsidR="006D5003" w:rsidRDefault="006D5003" w:rsidP="006D5003">
      <w:pPr>
        <w:pStyle w:val="2"/>
        <w:spacing w:after="0" w:line="400" w:lineRule="exact"/>
        <w:ind w:leftChars="0" w:left="0" w:firstLineChars="0" w:firstLine="0"/>
        <w:rPr>
          <w:rFonts w:ascii="Times New Roman" w:eastAsia="国标黑体" w:hAnsi="Times New Roman"/>
          <w:sz w:val="44"/>
          <w:szCs w:val="44"/>
        </w:rPr>
      </w:pPr>
      <w:r>
        <w:rPr>
          <w:rFonts w:ascii="Times New Roman" w:eastAsia="国标黑体" w:hAnsi="Times New Roman" w:hint="eastAsia"/>
          <w:sz w:val="44"/>
          <w:szCs w:val="44"/>
        </w:rPr>
        <w:t xml:space="preserve">    </w:t>
      </w:r>
    </w:p>
    <w:p w:rsidR="006D5003" w:rsidRDefault="006D5003" w:rsidP="006D5003">
      <w:pPr>
        <w:pStyle w:val="2"/>
        <w:spacing w:after="0" w:line="540" w:lineRule="exact"/>
        <w:ind w:leftChars="0" w:left="0" w:firstLineChars="0" w:firstLine="0"/>
        <w:rPr>
          <w:rFonts w:ascii="仿宋" w:eastAsia="仿宋" w:hAnsi="仿宋" w:cs="仿宋"/>
          <w:sz w:val="32"/>
          <w:szCs w:val="32"/>
        </w:rPr>
      </w:pPr>
      <w:proofErr w:type="gramStart"/>
      <w:r>
        <w:rPr>
          <w:rFonts w:ascii="仿宋" w:eastAsia="仿宋" w:hAnsi="仿宋" w:cs="仿宋" w:hint="eastAsia"/>
          <w:sz w:val="32"/>
          <w:szCs w:val="32"/>
        </w:rPr>
        <w:t>本农业</w:t>
      </w:r>
      <w:proofErr w:type="gramEnd"/>
      <w:r>
        <w:rPr>
          <w:rFonts w:ascii="仿宋" w:eastAsia="仿宋" w:hAnsi="仿宋" w:cs="仿宋" w:hint="eastAsia"/>
          <w:sz w:val="32"/>
          <w:szCs w:val="32"/>
        </w:rPr>
        <w:t>生产经营组织郑重做出以下承诺：</w:t>
      </w:r>
    </w:p>
    <w:p w:rsidR="006D5003" w:rsidRDefault="006D5003" w:rsidP="006D5003">
      <w:pPr>
        <w:pStyle w:val="2"/>
        <w:spacing w:after="0" w:line="540" w:lineRule="exact"/>
        <w:ind w:leftChars="0" w:left="0" w:firstLine="640"/>
        <w:rPr>
          <w:rFonts w:ascii="仿宋" w:eastAsia="仿宋" w:hAnsi="仿宋" w:cs="仿宋"/>
          <w:sz w:val="32"/>
          <w:szCs w:val="32"/>
        </w:rPr>
      </w:pPr>
      <w:r>
        <w:rPr>
          <w:rFonts w:ascii="仿宋" w:eastAsia="仿宋" w:hAnsi="仿宋" w:cs="仿宋" w:hint="eastAsia"/>
          <w:sz w:val="32"/>
          <w:szCs w:val="32"/>
        </w:rPr>
        <w:t>一、严格遵守农机购置与应用补贴政策规定，严格执行四川省植保无人驾驶航空器补贴要求。已充分了解所购植保无人驾驶航空器的技术性能和使用风险。按照权责一致的原则，对补贴申请资料和购机真实性承担法律责任。</w:t>
      </w:r>
    </w:p>
    <w:p w:rsidR="006D5003" w:rsidRDefault="006D5003" w:rsidP="006D5003">
      <w:pPr>
        <w:pStyle w:val="2"/>
        <w:spacing w:after="0" w:line="540" w:lineRule="exact"/>
        <w:ind w:leftChars="0" w:left="0" w:firstLine="640"/>
        <w:rPr>
          <w:rFonts w:ascii="仿宋" w:eastAsia="仿宋" w:hAnsi="仿宋" w:cs="仿宋"/>
          <w:sz w:val="32"/>
          <w:szCs w:val="32"/>
        </w:rPr>
      </w:pPr>
      <w:r>
        <w:rPr>
          <w:rFonts w:ascii="仿宋" w:eastAsia="仿宋" w:hAnsi="仿宋" w:cs="仿宋" w:hint="eastAsia"/>
          <w:sz w:val="32"/>
          <w:szCs w:val="32"/>
        </w:rPr>
        <w:t>二、严格遵守国家空中交通管制、通用航空飞行等有关规定。植保无人驾驶航空器严格用于规划区域内的植保作业，</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超高、超速和超范围使用。</w:t>
      </w:r>
    </w:p>
    <w:p w:rsidR="006D5003" w:rsidRDefault="006D5003" w:rsidP="006D5003">
      <w:pPr>
        <w:pStyle w:val="2"/>
        <w:spacing w:after="0" w:line="540" w:lineRule="exact"/>
        <w:ind w:leftChars="0" w:left="0" w:firstLine="640"/>
        <w:rPr>
          <w:rFonts w:ascii="仿宋" w:eastAsia="仿宋" w:hAnsi="仿宋" w:cs="仿宋"/>
          <w:sz w:val="32"/>
          <w:szCs w:val="32"/>
        </w:rPr>
      </w:pPr>
      <w:r>
        <w:rPr>
          <w:rFonts w:ascii="仿宋" w:eastAsia="仿宋" w:hAnsi="仿宋" w:cs="仿宋" w:hint="eastAsia"/>
          <w:sz w:val="32"/>
          <w:szCs w:val="32"/>
        </w:rPr>
        <w:t>三、在申报补贴前，按照民用无人驾驶航空器实名制登记管理规定完成实名登记或国籍登记，有健全的植保无人驾驶航空器运营管理制度体系，包括出入库登记、专人保管、植保作业流程、安全飞行管控、作业记录统计等制度。</w:t>
      </w:r>
    </w:p>
    <w:p w:rsidR="006D5003" w:rsidRDefault="006D5003" w:rsidP="006D5003">
      <w:pPr>
        <w:pStyle w:val="2"/>
        <w:spacing w:after="0" w:line="540" w:lineRule="exact"/>
        <w:ind w:leftChars="0" w:left="0" w:firstLine="640"/>
        <w:rPr>
          <w:rFonts w:ascii="仿宋" w:eastAsia="仿宋" w:hAnsi="仿宋" w:cs="仿宋"/>
          <w:sz w:val="32"/>
          <w:szCs w:val="32"/>
        </w:rPr>
      </w:pPr>
      <w:r>
        <w:rPr>
          <w:rFonts w:ascii="仿宋" w:eastAsia="仿宋" w:hAnsi="仿宋" w:cs="仿宋" w:hint="eastAsia"/>
          <w:sz w:val="32"/>
          <w:szCs w:val="32"/>
        </w:rPr>
        <w:t>四、主动配合管理部门做好实名登记验证、机具核验等工作。因违反相关补贴政策规定造成的一切后果由</w:t>
      </w:r>
      <w:proofErr w:type="gramStart"/>
      <w:r>
        <w:rPr>
          <w:rFonts w:ascii="仿宋" w:eastAsia="仿宋" w:hAnsi="仿宋" w:cs="仿宋" w:hint="eastAsia"/>
          <w:sz w:val="32"/>
          <w:szCs w:val="32"/>
        </w:rPr>
        <w:t>本生产</w:t>
      </w:r>
      <w:proofErr w:type="gramEnd"/>
      <w:r>
        <w:rPr>
          <w:rFonts w:ascii="仿宋" w:eastAsia="仿宋" w:hAnsi="仿宋" w:cs="仿宋" w:hint="eastAsia"/>
          <w:sz w:val="32"/>
          <w:szCs w:val="32"/>
        </w:rPr>
        <w:t>经营组织承担。</w:t>
      </w:r>
    </w:p>
    <w:p w:rsidR="006D5003" w:rsidRDefault="006D5003" w:rsidP="006D5003">
      <w:pPr>
        <w:pStyle w:val="2"/>
        <w:spacing w:after="0" w:line="540" w:lineRule="exact"/>
        <w:ind w:leftChars="0" w:left="0" w:firstLineChars="0" w:firstLine="0"/>
        <w:rPr>
          <w:rFonts w:ascii="仿宋" w:eastAsia="仿宋" w:hAnsi="仿宋" w:cs="仿宋"/>
          <w:b/>
          <w:bCs/>
          <w:sz w:val="32"/>
          <w:szCs w:val="32"/>
        </w:rPr>
      </w:pPr>
    </w:p>
    <w:p w:rsidR="006D5003" w:rsidRDefault="006D5003" w:rsidP="006D5003">
      <w:pPr>
        <w:pStyle w:val="2"/>
        <w:spacing w:after="0" w:line="540" w:lineRule="exact"/>
        <w:ind w:leftChars="0" w:left="0" w:firstLineChars="600" w:firstLine="1920"/>
        <w:rPr>
          <w:rFonts w:ascii="仿宋" w:eastAsia="仿宋" w:hAnsi="仿宋" w:cs="仿宋"/>
          <w:sz w:val="32"/>
          <w:szCs w:val="32"/>
        </w:rPr>
      </w:pPr>
      <w:r>
        <w:rPr>
          <w:rFonts w:ascii="仿宋" w:eastAsia="仿宋" w:hAnsi="仿宋" w:cs="仿宋" w:hint="eastAsia"/>
          <w:sz w:val="32"/>
          <w:szCs w:val="32"/>
        </w:rPr>
        <w:t>农业生产经营组织全称（盖单位公章）：</w:t>
      </w:r>
    </w:p>
    <w:p w:rsidR="006D5003" w:rsidRDefault="006D5003" w:rsidP="006D5003">
      <w:pPr>
        <w:pStyle w:val="2"/>
        <w:spacing w:after="0" w:line="540" w:lineRule="exact"/>
        <w:ind w:leftChars="0" w:left="0" w:firstLineChars="0" w:firstLine="0"/>
        <w:rPr>
          <w:rFonts w:ascii="仿宋" w:eastAsia="仿宋" w:hAnsi="仿宋" w:cs="仿宋"/>
          <w:sz w:val="32"/>
          <w:szCs w:val="32"/>
        </w:rPr>
      </w:pPr>
    </w:p>
    <w:p w:rsidR="006D5003" w:rsidRDefault="006D5003" w:rsidP="006D5003">
      <w:pPr>
        <w:pStyle w:val="2"/>
        <w:spacing w:after="0" w:line="540" w:lineRule="exact"/>
        <w:ind w:leftChars="0" w:left="0" w:firstLineChars="600" w:firstLine="1920"/>
        <w:rPr>
          <w:rFonts w:ascii="仿宋" w:eastAsia="仿宋" w:hAnsi="仿宋" w:cs="仿宋"/>
          <w:sz w:val="32"/>
          <w:szCs w:val="32"/>
        </w:rPr>
      </w:pPr>
      <w:r>
        <w:rPr>
          <w:rFonts w:ascii="仿宋" w:eastAsia="仿宋" w:hAnsi="仿宋" w:cs="仿宋" w:hint="eastAsia"/>
          <w:sz w:val="32"/>
          <w:szCs w:val="32"/>
        </w:rPr>
        <w:t>法人代表（签字或盖章）：</w:t>
      </w:r>
    </w:p>
    <w:p w:rsidR="006D5003" w:rsidRDefault="006D5003" w:rsidP="006D5003">
      <w:pPr>
        <w:pStyle w:val="2"/>
        <w:spacing w:after="0" w:line="540" w:lineRule="exact"/>
        <w:ind w:leftChars="0" w:left="0" w:firstLineChars="0" w:firstLine="0"/>
        <w:rPr>
          <w:rFonts w:ascii="仿宋" w:eastAsia="仿宋" w:hAnsi="仿宋" w:cs="仿宋"/>
          <w:sz w:val="32"/>
          <w:szCs w:val="32"/>
        </w:rPr>
      </w:pPr>
      <w:r>
        <w:rPr>
          <w:rFonts w:ascii="仿宋" w:eastAsia="仿宋" w:hAnsi="仿宋" w:cs="仿宋" w:hint="eastAsia"/>
          <w:sz w:val="32"/>
          <w:szCs w:val="32"/>
        </w:rPr>
        <w:t xml:space="preserve">                                     年  月  日</w:t>
      </w:r>
    </w:p>
    <w:p w:rsidR="006D5003" w:rsidRDefault="006D5003"/>
    <w:sectPr w:rsidR="006D5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国标黑体">
    <w:altName w:val="微软雅黑"/>
    <w:charset w:val="86"/>
    <w:family w:val="auto"/>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03"/>
    <w:rsid w:val="006D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4DCB-A794-4975-862C-CAFBB01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D5003"/>
    <w:pPr>
      <w:spacing w:after="120"/>
      <w:ind w:leftChars="200" w:left="420"/>
    </w:pPr>
  </w:style>
  <w:style w:type="character" w:customStyle="1" w:styleId="a4">
    <w:name w:val="正文文本缩进 字符"/>
    <w:basedOn w:val="a0"/>
    <w:link w:val="a3"/>
    <w:uiPriority w:val="99"/>
    <w:semiHidden/>
    <w:rsid w:val="006D5003"/>
  </w:style>
  <w:style w:type="paragraph" w:styleId="2">
    <w:name w:val="Body Text First Indent 2"/>
    <w:basedOn w:val="a3"/>
    <w:next w:val="a"/>
    <w:link w:val="20"/>
    <w:uiPriority w:val="99"/>
    <w:unhideWhenUsed/>
    <w:qFormat/>
    <w:rsid w:val="006D5003"/>
    <w:pPr>
      <w:ind w:firstLineChars="200" w:firstLine="420"/>
    </w:pPr>
    <w:rPr>
      <w:rFonts w:ascii="Calibri" w:eastAsia="宋体" w:hAnsi="Calibri" w:cs="Times New Roman"/>
      <w:szCs w:val="24"/>
    </w:rPr>
  </w:style>
  <w:style w:type="character" w:customStyle="1" w:styleId="20">
    <w:name w:val="正文文本首行缩进 2 字符"/>
    <w:basedOn w:val="a4"/>
    <w:link w:val="2"/>
    <w:uiPriority w:val="99"/>
    <w:rsid w:val="006D500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2025-03-10T08:51:00Z</dcterms:created>
  <dcterms:modified xsi:type="dcterms:W3CDTF">2025-03-10T08:52:00Z</dcterms:modified>
</cp:coreProperties>
</file>