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91BC8">
      <w:pPr>
        <w:spacing w:line="700" w:lineRule="exact"/>
        <w:jc w:val="center"/>
        <w:rPr>
          <w:rFonts w:cs="方正宋三_GBK" w:asciiTheme="minorEastAsia" w:hAnsiTheme="minorEastAsia" w:eastAsiaTheme="minorEastAsia"/>
          <w:sz w:val="44"/>
          <w:szCs w:val="44"/>
        </w:rPr>
      </w:pPr>
      <w:r>
        <w:rPr>
          <w:rFonts w:hint="eastAsia" w:cs="方正宋三_GBK" w:asciiTheme="minorEastAsia" w:hAnsiTheme="minorEastAsia" w:eastAsiaTheme="minorEastAsia"/>
          <w:sz w:val="44"/>
          <w:szCs w:val="44"/>
        </w:rPr>
        <w:t>眉山市东坡区农业机械</w:t>
      </w:r>
      <w:r>
        <w:rPr>
          <w:rFonts w:hint="eastAsia" w:cs="方正宋三_GBK" w:asciiTheme="minorEastAsia" w:hAnsiTheme="minorEastAsia" w:eastAsiaTheme="minorEastAsia"/>
          <w:sz w:val="44"/>
          <w:szCs w:val="44"/>
          <w:lang w:eastAsia="zh-CN"/>
        </w:rPr>
        <w:t>简易保鲜储藏设备</w:t>
      </w:r>
      <w:r>
        <w:rPr>
          <w:rFonts w:hint="eastAsia" w:cs="方正宋三_GBK" w:asciiTheme="minorEastAsia" w:hAnsiTheme="minorEastAsia" w:eastAsiaTheme="minorEastAsia"/>
          <w:sz w:val="44"/>
          <w:szCs w:val="44"/>
        </w:rPr>
        <w:t>购置补贴申请表</w:t>
      </w:r>
    </w:p>
    <w:tbl>
      <w:tblPr>
        <w:tblStyle w:val="4"/>
        <w:tblpPr w:leftFromText="180" w:rightFromText="180" w:vertAnchor="text" w:horzAnchor="page" w:tblpX="1785" w:tblpY="23"/>
        <w:tblOverlap w:val="never"/>
        <w:tblW w:w="892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30"/>
        <w:gridCol w:w="2329"/>
        <w:gridCol w:w="2336"/>
        <w:gridCol w:w="2333"/>
      </w:tblGrid>
      <w:tr w14:paraId="071E77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7" w:hRule="atLeast"/>
        </w:trPr>
        <w:tc>
          <w:tcPr>
            <w:tcW w:w="1930" w:type="dxa"/>
            <w:vAlign w:val="center"/>
          </w:tcPr>
          <w:p w14:paraId="39004D12">
            <w:pPr>
              <w:ind w:firstLine="140" w:firstLineChars="5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p w14:paraId="5FF31E16">
            <w:pPr>
              <w:ind w:firstLine="140" w:firstLineChars="5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（组织名称）</w:t>
            </w:r>
          </w:p>
        </w:tc>
        <w:tc>
          <w:tcPr>
            <w:tcW w:w="2329" w:type="dxa"/>
            <w:vAlign w:val="center"/>
          </w:tcPr>
          <w:p w14:paraId="561531B6">
            <w:pPr>
              <w:jc w:val="center"/>
              <w:rPr>
                <w:rFonts w:asciiTheme="minorEastAsia" w:hAnsiTheme="minorEastAsia" w:eastAsiaTheme="minorEastAsia"/>
                <w:sz w:val="28"/>
                <w:szCs w:val="28"/>
              </w:rPr>
            </w:pPr>
          </w:p>
        </w:tc>
        <w:tc>
          <w:tcPr>
            <w:tcW w:w="2336" w:type="dxa"/>
            <w:vAlign w:val="center"/>
          </w:tcPr>
          <w:p w14:paraId="7F041018">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身份证号码</w:t>
            </w:r>
          </w:p>
          <w:p w14:paraId="50736C9A">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（组织信用代码）</w:t>
            </w:r>
          </w:p>
        </w:tc>
        <w:tc>
          <w:tcPr>
            <w:tcW w:w="2333" w:type="dxa"/>
            <w:vAlign w:val="center"/>
          </w:tcPr>
          <w:p w14:paraId="070FDEF1">
            <w:pPr>
              <w:jc w:val="center"/>
              <w:rPr>
                <w:rFonts w:asciiTheme="minorEastAsia" w:hAnsiTheme="minorEastAsia" w:eastAsiaTheme="minorEastAsia"/>
                <w:sz w:val="28"/>
                <w:szCs w:val="28"/>
              </w:rPr>
            </w:pPr>
          </w:p>
        </w:tc>
      </w:tr>
      <w:tr w14:paraId="32EE48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0" w:hRule="atLeast"/>
        </w:trPr>
        <w:tc>
          <w:tcPr>
            <w:tcW w:w="1930" w:type="dxa"/>
            <w:vAlign w:val="center"/>
          </w:tcPr>
          <w:p w14:paraId="3579020E">
            <w:pPr>
              <w:ind w:firstLine="140" w:firstLineChars="5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身份证地址（组织地址）</w:t>
            </w:r>
          </w:p>
        </w:tc>
        <w:tc>
          <w:tcPr>
            <w:tcW w:w="2329" w:type="dxa"/>
            <w:vAlign w:val="center"/>
          </w:tcPr>
          <w:p w14:paraId="5F329A36">
            <w:pPr>
              <w:jc w:val="center"/>
              <w:rPr>
                <w:rFonts w:asciiTheme="minorEastAsia" w:hAnsiTheme="minorEastAsia" w:eastAsiaTheme="minorEastAsia"/>
                <w:sz w:val="28"/>
                <w:szCs w:val="28"/>
              </w:rPr>
            </w:pPr>
          </w:p>
        </w:tc>
        <w:tc>
          <w:tcPr>
            <w:tcW w:w="2336" w:type="dxa"/>
            <w:vAlign w:val="center"/>
          </w:tcPr>
          <w:p w14:paraId="1C9034FF">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tc>
        <w:tc>
          <w:tcPr>
            <w:tcW w:w="2333" w:type="dxa"/>
            <w:vAlign w:val="center"/>
          </w:tcPr>
          <w:p w14:paraId="0EEDA6CE">
            <w:pPr>
              <w:jc w:val="center"/>
              <w:rPr>
                <w:rFonts w:asciiTheme="minorEastAsia" w:hAnsiTheme="minorEastAsia" w:eastAsiaTheme="minorEastAsia"/>
                <w:sz w:val="28"/>
                <w:szCs w:val="28"/>
              </w:rPr>
            </w:pPr>
          </w:p>
        </w:tc>
      </w:tr>
      <w:tr w14:paraId="2C2C3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1930" w:type="dxa"/>
            <w:vAlign w:val="center"/>
          </w:tcPr>
          <w:p w14:paraId="73B6B645">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补贴对象</w:t>
            </w:r>
          </w:p>
          <w:p w14:paraId="1CB1E88B">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种类</w:t>
            </w:r>
          </w:p>
        </w:tc>
        <w:tc>
          <w:tcPr>
            <w:tcW w:w="2329" w:type="dxa"/>
            <w:vAlign w:val="center"/>
          </w:tcPr>
          <w:p w14:paraId="603AB130">
            <w:pPr>
              <w:jc w:val="center"/>
              <w:rPr>
                <w:rFonts w:asciiTheme="minorEastAsia" w:hAnsiTheme="minorEastAsia" w:eastAsiaTheme="minorEastAsia"/>
                <w:sz w:val="28"/>
                <w:szCs w:val="28"/>
              </w:rPr>
            </w:pPr>
          </w:p>
        </w:tc>
        <w:tc>
          <w:tcPr>
            <w:tcW w:w="2336" w:type="dxa"/>
            <w:vAlign w:val="center"/>
          </w:tcPr>
          <w:p w14:paraId="0DC7D86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设备建设地点</w:t>
            </w:r>
          </w:p>
        </w:tc>
        <w:tc>
          <w:tcPr>
            <w:tcW w:w="2333" w:type="dxa"/>
            <w:vAlign w:val="center"/>
          </w:tcPr>
          <w:p w14:paraId="181B16D2">
            <w:pPr>
              <w:jc w:val="center"/>
              <w:rPr>
                <w:rFonts w:asciiTheme="minorEastAsia" w:hAnsiTheme="minorEastAsia" w:eastAsiaTheme="minorEastAsia"/>
                <w:sz w:val="28"/>
                <w:szCs w:val="28"/>
              </w:rPr>
            </w:pPr>
          </w:p>
        </w:tc>
      </w:tr>
      <w:tr w14:paraId="34FC99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trPr>
        <w:tc>
          <w:tcPr>
            <w:tcW w:w="1930" w:type="dxa"/>
            <w:vAlign w:val="center"/>
          </w:tcPr>
          <w:p w14:paraId="350A1AAD">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机具品目</w:t>
            </w:r>
          </w:p>
        </w:tc>
        <w:tc>
          <w:tcPr>
            <w:tcW w:w="2329" w:type="dxa"/>
            <w:tcBorders>
              <w:top w:val="single" w:color="auto" w:sz="6" w:space="0"/>
            </w:tcBorders>
            <w:vAlign w:val="center"/>
          </w:tcPr>
          <w:p w14:paraId="728CB8D6">
            <w:pPr>
              <w:jc w:val="center"/>
              <w:rPr>
                <w:rFonts w:asciiTheme="minorEastAsia" w:hAnsiTheme="minorEastAsia" w:eastAsiaTheme="minorEastAsia"/>
                <w:sz w:val="24"/>
              </w:rPr>
            </w:pPr>
            <w:r>
              <w:rPr>
                <w:rFonts w:hint="eastAsia" w:asciiTheme="minorEastAsia" w:hAnsiTheme="minorEastAsia" w:eastAsiaTheme="minorEastAsia"/>
                <w:sz w:val="24"/>
              </w:rPr>
              <w:t>简易保鲜储藏设备</w:t>
            </w:r>
          </w:p>
        </w:tc>
        <w:tc>
          <w:tcPr>
            <w:tcW w:w="2336" w:type="dxa"/>
            <w:tcBorders>
              <w:top w:val="single" w:color="auto" w:sz="6" w:space="0"/>
            </w:tcBorders>
            <w:vAlign w:val="center"/>
          </w:tcPr>
          <w:p w14:paraId="5A8A2632">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申请数量</w:t>
            </w:r>
          </w:p>
          <w:p w14:paraId="5495B2AD">
            <w:pPr>
              <w:jc w:val="center"/>
              <w:rPr>
                <w:rFonts w:asciiTheme="minorEastAsia" w:hAnsiTheme="minorEastAsia" w:eastAsiaTheme="minorEastAsia"/>
                <w:sz w:val="24"/>
              </w:rPr>
            </w:pPr>
            <w:r>
              <w:rPr>
                <w:rFonts w:hint="eastAsia" w:asciiTheme="minorEastAsia" w:hAnsiTheme="minorEastAsia" w:eastAsiaTheme="minorEastAsia"/>
                <w:sz w:val="28"/>
                <w:szCs w:val="28"/>
              </w:rPr>
              <w:t>（套）</w:t>
            </w:r>
          </w:p>
        </w:tc>
        <w:tc>
          <w:tcPr>
            <w:tcW w:w="2333" w:type="dxa"/>
            <w:tcBorders>
              <w:top w:val="single" w:color="auto" w:sz="6" w:space="0"/>
            </w:tcBorders>
            <w:vAlign w:val="center"/>
          </w:tcPr>
          <w:p w14:paraId="58550D47">
            <w:pPr>
              <w:rPr>
                <w:rFonts w:asciiTheme="minorEastAsia" w:hAnsiTheme="minorEastAsia" w:eastAsiaTheme="minorEastAsia"/>
                <w:sz w:val="24"/>
              </w:rPr>
            </w:pPr>
          </w:p>
        </w:tc>
      </w:tr>
      <w:tr w14:paraId="3BFC12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03" w:hRule="atLeast"/>
        </w:trPr>
        <w:tc>
          <w:tcPr>
            <w:tcW w:w="1930" w:type="dxa"/>
            <w:tcBorders>
              <w:top w:val="single" w:color="auto" w:sz="6" w:space="0"/>
            </w:tcBorders>
            <w:vAlign w:val="center"/>
          </w:tcPr>
          <w:p w14:paraId="794037BF">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村（组）</w:t>
            </w:r>
          </w:p>
          <w:p w14:paraId="4CC9FBEC">
            <w:pPr>
              <w:ind w:firstLine="140" w:firstLineChars="5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审核意见</w:t>
            </w:r>
          </w:p>
        </w:tc>
        <w:tc>
          <w:tcPr>
            <w:tcW w:w="6998" w:type="dxa"/>
            <w:gridSpan w:val="3"/>
            <w:tcBorders>
              <w:top w:val="single" w:color="auto" w:sz="6" w:space="0"/>
              <w:bottom w:val="single" w:color="auto" w:sz="6" w:space="0"/>
            </w:tcBorders>
          </w:tcPr>
          <w:p w14:paraId="076B67D6">
            <w:pPr>
              <w:ind w:firstLine="4760" w:firstLineChars="17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（盖 章）</w:t>
            </w:r>
          </w:p>
          <w:p w14:paraId="25DB7C98">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w:t>
            </w:r>
          </w:p>
        </w:tc>
      </w:tr>
      <w:tr w14:paraId="2C0234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8" w:hRule="atLeast"/>
        </w:trPr>
        <w:tc>
          <w:tcPr>
            <w:tcW w:w="1930" w:type="dxa"/>
            <w:vAlign w:val="center"/>
          </w:tcPr>
          <w:p w14:paraId="52230B27">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乡（镇）主管部门审核意见</w:t>
            </w:r>
          </w:p>
        </w:tc>
        <w:tc>
          <w:tcPr>
            <w:tcW w:w="6998" w:type="dxa"/>
            <w:gridSpan w:val="3"/>
            <w:tcBorders>
              <w:top w:val="single" w:color="auto" w:sz="6" w:space="0"/>
              <w:bottom w:val="single" w:color="auto" w:sz="6" w:space="0"/>
            </w:tcBorders>
          </w:tcPr>
          <w:p w14:paraId="78349D3F">
            <w:pPr>
              <w:ind w:firstLine="2520" w:firstLineChars="9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（盖 章）</w:t>
            </w:r>
          </w:p>
          <w:p w14:paraId="2335B9F9">
            <w:pPr>
              <w:ind w:firstLine="2380" w:firstLineChars="8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w:t>
            </w:r>
          </w:p>
        </w:tc>
      </w:tr>
      <w:tr w14:paraId="673209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3" w:hRule="atLeast"/>
        </w:trPr>
        <w:tc>
          <w:tcPr>
            <w:tcW w:w="1930" w:type="dxa"/>
            <w:vAlign w:val="center"/>
          </w:tcPr>
          <w:p w14:paraId="557DC366">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区级主管部门审核意见</w:t>
            </w:r>
          </w:p>
        </w:tc>
        <w:tc>
          <w:tcPr>
            <w:tcW w:w="6998" w:type="dxa"/>
            <w:gridSpan w:val="3"/>
            <w:tcBorders>
              <w:top w:val="single" w:color="auto" w:sz="6" w:space="0"/>
              <w:bottom w:val="single" w:color="auto" w:sz="4" w:space="0"/>
            </w:tcBorders>
          </w:tcPr>
          <w:p w14:paraId="391035B1">
            <w:pPr>
              <w:ind w:firstLine="2520" w:firstLineChars="9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（盖 章）</w:t>
            </w:r>
          </w:p>
          <w:p w14:paraId="4C9BCF5D">
            <w:pPr>
              <w:ind w:firstLine="2380" w:firstLineChars="85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年  月  日</w:t>
            </w:r>
          </w:p>
        </w:tc>
      </w:tr>
    </w:tbl>
    <w:p w14:paraId="10287411">
      <w:pPr>
        <w:rPr>
          <w:rFonts w:asciiTheme="minorEastAsia" w:hAnsiTheme="minorEastAsia" w:eastAsiaTheme="minorEastAsia"/>
        </w:rPr>
      </w:pPr>
      <w:r>
        <w:rPr>
          <w:rFonts w:hint="eastAsia" w:asciiTheme="minorEastAsia" w:hAnsiTheme="minorEastAsia" w:eastAsiaTheme="minorEastAsia"/>
        </w:rPr>
        <w:t>注：1、补贴对象种类：从事农业生产的个人和农业生产经营组织，其中农业生产经营组织包括农村集体经济组织、农民专业合作经济组织、农业企业和其他从事农业生产经营的组织</w:t>
      </w:r>
    </w:p>
    <w:p w14:paraId="674FA1C2">
      <w:pPr>
        <w:ind w:firstLine="420"/>
        <w:rPr>
          <w:rFonts w:asciiTheme="minorEastAsia" w:hAnsiTheme="minorEastAsia" w:eastAsiaTheme="minorEastAsia"/>
        </w:rPr>
      </w:pPr>
      <w:r>
        <w:rPr>
          <w:rFonts w:hint="eastAsia" w:asciiTheme="minorEastAsia" w:hAnsiTheme="minorEastAsia" w:eastAsiaTheme="minorEastAsia"/>
        </w:rPr>
        <w:t>2、机具品目及分档名称在《四川省2018-2020年农业机械购置补贴额一览表》中查找。</w:t>
      </w:r>
    </w:p>
    <w:p w14:paraId="795C650D">
      <w:pPr>
        <w:ind w:firstLine="420"/>
        <w:rPr>
          <w:rFonts w:asciiTheme="minorEastAsia" w:hAnsiTheme="minorEastAsia" w:eastAsiaTheme="minorEastAsia"/>
          <w:szCs w:val="32"/>
        </w:rPr>
      </w:pPr>
      <w:r>
        <w:rPr>
          <w:rFonts w:hint="eastAsia" w:asciiTheme="minorEastAsia" w:hAnsiTheme="minorEastAsia" w:eastAsiaTheme="minorEastAsia"/>
          <w:szCs w:val="21"/>
        </w:rPr>
        <w:t>3、</w:t>
      </w:r>
      <w:r>
        <w:rPr>
          <w:rFonts w:asciiTheme="minorEastAsia" w:hAnsiTheme="minorEastAsia" w:eastAsiaTheme="minorEastAsia"/>
          <w:szCs w:val="32"/>
        </w:rPr>
        <w:t>安装、设施类（固定的大型机具）等需要修建厂（库）房涉及占用农地的，提供设施用地证明材料。对安装类、</w:t>
      </w:r>
      <w:r>
        <w:rPr>
          <w:rFonts w:hint="eastAsia" w:asciiTheme="minorEastAsia" w:hAnsiTheme="minorEastAsia" w:eastAsiaTheme="minorEastAsia"/>
          <w:szCs w:val="21"/>
        </w:rPr>
        <w:t>设施</w:t>
      </w:r>
      <w:r>
        <w:rPr>
          <w:rFonts w:asciiTheme="minorEastAsia" w:hAnsiTheme="minorEastAsia" w:eastAsiaTheme="minorEastAsia"/>
          <w:szCs w:val="32"/>
        </w:rPr>
        <w:t>类或安全风险较高类补贴机具，可在生产应用一段时期后兑付补贴资金。</w:t>
      </w:r>
    </w:p>
    <w:p w14:paraId="4DD07654">
      <w:pPr>
        <w:ind w:firstLine="420"/>
        <w:rPr>
          <w:rFonts w:asciiTheme="minorEastAsia" w:hAnsiTheme="minorEastAsia" w:eastAsiaTheme="minorEastAsia"/>
          <w:bCs/>
          <w:szCs w:val="21"/>
        </w:rPr>
      </w:pPr>
      <w:r>
        <w:rPr>
          <w:rFonts w:hint="eastAsia" w:asciiTheme="minorEastAsia" w:hAnsiTheme="minorEastAsia" w:eastAsiaTheme="minorEastAsia"/>
          <w:bCs/>
          <w:szCs w:val="21"/>
        </w:rPr>
        <w:t>4、</w:t>
      </w:r>
      <w:r>
        <w:rPr>
          <w:rFonts w:asciiTheme="minorEastAsia" w:hAnsiTheme="minorEastAsia" w:eastAsiaTheme="minorEastAsia"/>
          <w:bCs/>
          <w:szCs w:val="32"/>
        </w:rPr>
        <w:t>对简易保鲜储藏设备等补贴额与建设规模相关项目，采取申请、建设、验收、补贴的程序执行。</w:t>
      </w:r>
    </w:p>
    <w:p w14:paraId="68589503">
      <w:pPr>
        <w:jc w:val="center"/>
        <w:rPr>
          <w:rFonts w:asciiTheme="minorEastAsia" w:hAnsiTheme="minorEastAsia" w:eastAsiaTheme="minorEastAsia"/>
          <w:sz w:val="36"/>
          <w:szCs w:val="36"/>
        </w:rPr>
      </w:pPr>
    </w:p>
    <w:p w14:paraId="03840581">
      <w:pPr>
        <w:spacing w:line="700" w:lineRule="exact"/>
        <w:jc w:val="center"/>
        <w:rPr>
          <w:rFonts w:hint="eastAsia" w:cs="方正宋三_GBK" w:asciiTheme="minorEastAsia" w:hAnsiTheme="minorEastAsia" w:eastAsiaTheme="minorEastAsia"/>
          <w:sz w:val="44"/>
          <w:szCs w:val="44"/>
        </w:rPr>
      </w:pPr>
      <w:r>
        <w:rPr>
          <w:rFonts w:hint="eastAsia" w:cs="方正宋三_GBK" w:asciiTheme="minorEastAsia" w:hAnsiTheme="minorEastAsia" w:eastAsiaTheme="minorEastAsia"/>
          <w:sz w:val="44"/>
          <w:szCs w:val="44"/>
        </w:rPr>
        <w:t>眉山市东坡区农业农村局</w:t>
      </w:r>
    </w:p>
    <w:p w14:paraId="58B6C65E">
      <w:pPr>
        <w:spacing w:line="700" w:lineRule="exact"/>
        <w:jc w:val="center"/>
        <w:rPr>
          <w:rFonts w:cs="方正宋三_GBK" w:asciiTheme="minorEastAsia" w:hAnsiTheme="minorEastAsia" w:eastAsiaTheme="minorEastAsia"/>
          <w:sz w:val="44"/>
          <w:szCs w:val="44"/>
        </w:rPr>
      </w:pPr>
      <w:r>
        <w:rPr>
          <w:rFonts w:hint="eastAsia" w:cs="方正宋三_GBK" w:asciiTheme="minorEastAsia" w:hAnsiTheme="minorEastAsia" w:eastAsiaTheme="minorEastAsia"/>
          <w:sz w:val="44"/>
          <w:szCs w:val="44"/>
          <w:lang w:eastAsia="zh-CN"/>
        </w:rPr>
        <w:t>简易保鲜储藏设备</w:t>
      </w:r>
      <w:r>
        <w:rPr>
          <w:rFonts w:hint="eastAsia" w:cs="方正宋三_GBK" w:asciiTheme="minorEastAsia" w:hAnsiTheme="minorEastAsia" w:eastAsiaTheme="minorEastAsia"/>
          <w:sz w:val="44"/>
          <w:szCs w:val="44"/>
        </w:rPr>
        <w:t>购置购置承诺书</w:t>
      </w:r>
    </w:p>
    <w:p w14:paraId="083DD82D">
      <w:pPr>
        <w:rPr>
          <w:rFonts w:cs="黑体" w:asciiTheme="minorEastAsia" w:hAnsiTheme="minorEastAsia" w:eastAsiaTheme="minorEastAsia"/>
          <w:sz w:val="32"/>
          <w:szCs w:val="32"/>
        </w:rPr>
      </w:pPr>
    </w:p>
    <w:p w14:paraId="76F95DD3">
      <w:pP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东坡区农业农村局：</w:t>
      </w:r>
    </w:p>
    <w:p w14:paraId="372E6B52">
      <w:pPr>
        <w:ind w:firstLine="560"/>
        <w:rPr>
          <w:rFonts w:cs="仿宋_GB2312" w:asciiTheme="minorEastAsia" w:hAnsiTheme="minorEastAsia" w:eastAsiaTheme="minorEastAsia"/>
          <w:sz w:val="32"/>
          <w:szCs w:val="32"/>
          <w:u w:val="single"/>
        </w:rPr>
      </w:pPr>
      <w:r>
        <w:rPr>
          <w:rFonts w:hint="eastAsia" w:cs="仿宋_GB2312" w:asciiTheme="minorEastAsia" w:hAnsiTheme="minorEastAsia" w:eastAsiaTheme="minorEastAsia"/>
          <w:sz w:val="32"/>
          <w:szCs w:val="32"/>
        </w:rPr>
        <w:t>本人</w:t>
      </w:r>
      <w:r>
        <w:rPr>
          <w:rFonts w:hint="eastAsia" w:cs="仿宋_GB2312" w:asciiTheme="minorEastAsia" w:hAnsiTheme="minorEastAsia" w:eastAsiaTheme="minorEastAsia"/>
          <w:sz w:val="32"/>
          <w:szCs w:val="32"/>
          <w:u w:val="single"/>
        </w:rPr>
        <w:t xml:space="preserve">        </w:t>
      </w:r>
      <w:r>
        <w:rPr>
          <w:rFonts w:hint="eastAsia" w:cs="仿宋_GB2312" w:asciiTheme="minorEastAsia" w:hAnsiTheme="minorEastAsia" w:eastAsiaTheme="minorEastAsia"/>
          <w:sz w:val="32"/>
          <w:szCs w:val="32"/>
        </w:rPr>
        <w:t>，为眉山市东坡</w:t>
      </w:r>
      <w:r>
        <w:rPr>
          <w:rFonts w:hint="eastAsia" w:cs="仿宋_GB2312" w:asciiTheme="minorEastAsia" w:hAnsiTheme="minorEastAsia" w:eastAsiaTheme="minorEastAsia"/>
          <w:sz w:val="32"/>
          <w:szCs w:val="32"/>
          <w:u w:val="single"/>
        </w:rPr>
        <w:t xml:space="preserve">                    </w:t>
      </w:r>
      <w:r>
        <w:rPr>
          <w:rFonts w:hint="eastAsia" w:cs="仿宋_GB2312" w:asciiTheme="minorEastAsia" w:hAnsiTheme="minorEastAsia" w:eastAsiaTheme="minorEastAsia"/>
          <w:sz w:val="32"/>
          <w:szCs w:val="32"/>
        </w:rPr>
        <w:t>(法人代表) ，身份证号码(组织代码)：</w:t>
      </w:r>
      <w:r>
        <w:rPr>
          <w:rFonts w:hint="eastAsia" w:cs="仿宋_GB2312" w:asciiTheme="minorEastAsia" w:hAnsiTheme="minorEastAsia" w:eastAsiaTheme="minorEastAsia"/>
          <w:sz w:val="32"/>
          <w:szCs w:val="32"/>
          <w:u w:val="single"/>
        </w:rPr>
        <w:t xml:space="preserve">                    </w:t>
      </w:r>
    </w:p>
    <w:p w14:paraId="31B520B3">
      <w:pPr>
        <w:ind w:firstLine="56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本人（组织）郑重承诺：</w:t>
      </w:r>
    </w:p>
    <w:p w14:paraId="7C7D3F14">
      <w:pPr>
        <w:rPr>
          <w:rFonts w:cs="仿宋_GB2312" w:asciiTheme="minorEastAsia" w:hAnsiTheme="minorEastAsia" w:eastAsiaTheme="minorEastAsia"/>
          <w:b/>
          <w:bCs/>
          <w:sz w:val="32"/>
          <w:szCs w:val="32"/>
        </w:rPr>
      </w:pPr>
      <w:r>
        <w:rPr>
          <w:rFonts w:hint="eastAsia" w:cs="仿宋_GB2312" w:asciiTheme="minorEastAsia" w:hAnsiTheme="minorEastAsia" w:eastAsiaTheme="minorEastAsia"/>
          <w:bCs/>
          <w:sz w:val="32"/>
          <w:szCs w:val="32"/>
        </w:rPr>
        <w:t xml:space="preserve">    1、补贴机具产销企业和购机者对所提交的农业机械（冻库）购置补贴相关资料和购买机具的真实性、完整性和有效性负责；对利用虚假发票、虚购报补、多头报补、重复报补等方式骗套、抢占补贴的行为，承担相关法律责任。</w:t>
      </w:r>
    </w:p>
    <w:p w14:paraId="3CF94A0F">
      <w:pPr>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2、在作业及保养期间严格按照操作程序安全作业，对造成违法行为和发生安全事故的自行承担相关法律责任。</w:t>
      </w:r>
    </w:p>
    <w:p w14:paraId="6C5C9A15">
      <w:pPr>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3、积极主动配合相关部门对补贴机具的抽查核验工作。</w:t>
      </w:r>
    </w:p>
    <w:p w14:paraId="4B5A0AC1">
      <w:pPr>
        <w:rPr>
          <w:rFonts w:cs="仿宋_GB2312" w:asciiTheme="minorEastAsia" w:hAnsiTheme="minorEastAsia" w:eastAsiaTheme="minorEastAsia"/>
          <w:sz w:val="32"/>
          <w:szCs w:val="32"/>
        </w:rPr>
      </w:pPr>
    </w:p>
    <w:p w14:paraId="49196D85">
      <w:pP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以上内容已知悉</w:t>
      </w:r>
    </w:p>
    <w:p w14:paraId="439A774E">
      <w:pPr>
        <w:rPr>
          <w:rFonts w:cs="仿宋_GB2312" w:asciiTheme="minorEastAsia" w:hAnsiTheme="minorEastAsia" w:eastAsiaTheme="minorEastAsia"/>
          <w:sz w:val="32"/>
          <w:szCs w:val="32"/>
        </w:rPr>
      </w:pPr>
    </w:p>
    <w:p w14:paraId="5E69C052">
      <w:pPr>
        <w:ind w:firstLine="4160" w:firstLineChars="13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 xml:space="preserve">  承诺人：（单位公章）</w:t>
      </w:r>
    </w:p>
    <w:p w14:paraId="64C1C767">
      <w:pPr>
        <w:ind w:firstLine="6240" w:firstLineChars="1950"/>
        <w:rPr>
          <w:rFonts w:cs="仿宋_GB2312" w:asciiTheme="minorEastAsia" w:hAnsiTheme="minorEastAsia" w:eastAsiaTheme="minorEastAsia"/>
          <w:sz w:val="32"/>
          <w:szCs w:val="32"/>
        </w:rPr>
      </w:pPr>
    </w:p>
    <w:p w14:paraId="39C41F04">
      <w:pPr>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 xml:space="preserve"> 年   月   日</w:t>
      </w:r>
    </w:p>
    <w:p w14:paraId="6DFBA82D">
      <w:pPr>
        <w:rPr>
          <w:rFonts w:asciiTheme="minorEastAsia" w:hAnsiTheme="minorEastAsia" w:eastAsiaTheme="minorEastAsia"/>
          <w:sz w:val="28"/>
          <w:szCs w:val="28"/>
        </w:rPr>
      </w:pPr>
    </w:p>
    <w:p w14:paraId="7F611609">
      <w:pPr>
        <w:rPr>
          <w:rFonts w:asciiTheme="minorEastAsia" w:hAnsiTheme="minorEastAsia" w:eastAsiaTheme="minorEastAsia"/>
          <w:sz w:val="28"/>
          <w:szCs w:val="28"/>
        </w:rPr>
      </w:pPr>
    </w:p>
    <w:p w14:paraId="73E2C226">
      <w:pPr>
        <w:widowControl/>
        <w:jc w:val="center"/>
        <w:rPr>
          <w:rFonts w:cs="宋体" w:asciiTheme="minorEastAsia" w:hAnsiTheme="minorEastAsia" w:eastAsiaTheme="minorEastAsia"/>
          <w:kern w:val="0"/>
          <w:sz w:val="32"/>
          <w:szCs w:val="32"/>
        </w:rPr>
      </w:pPr>
    </w:p>
    <w:p w14:paraId="33F9F915">
      <w:pPr>
        <w:widowControl/>
        <w:spacing w:line="700" w:lineRule="exact"/>
        <w:jc w:val="center"/>
        <w:rPr>
          <w:rFonts w:cs="宋体" w:asciiTheme="minorEastAsia" w:hAnsiTheme="minorEastAsia" w:eastAsiaTheme="minorEastAsia"/>
          <w:kern w:val="0"/>
          <w:sz w:val="24"/>
        </w:rPr>
      </w:pPr>
      <w:r>
        <w:rPr>
          <w:rFonts w:hint="eastAsia" w:cs="方正宋三_GBK" w:asciiTheme="minorEastAsia" w:hAnsiTheme="minorEastAsia" w:eastAsiaTheme="minorEastAsia"/>
          <w:b/>
          <w:bCs/>
          <w:kern w:val="0"/>
          <w:sz w:val="44"/>
          <w:szCs w:val="44"/>
        </w:rPr>
        <w:t>购置简易保鲜储藏设备资料告知书</w:t>
      </w:r>
    </w:p>
    <w:p w14:paraId="34D2737C">
      <w:pPr>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对简易保鲜储藏设备提出申请的个人或农业生产经营组织按照购机补贴方案执行</w:t>
      </w:r>
      <w:r>
        <w:rPr>
          <w:rFonts w:hint="eastAsia" w:cs="仿宋_GB2312" w:asciiTheme="minorEastAsia" w:hAnsiTheme="minorEastAsia" w:eastAsiaTheme="minorEastAsia"/>
          <w:b/>
          <w:kern w:val="0"/>
          <w:sz w:val="24"/>
          <w:u w:val="single"/>
        </w:rPr>
        <w:t>“先申请、再建设、先验收、再补贴”</w:t>
      </w:r>
      <w:r>
        <w:rPr>
          <w:rFonts w:hint="eastAsia" w:cs="仿宋_GB2312" w:asciiTheme="minorEastAsia" w:hAnsiTheme="minorEastAsia" w:eastAsiaTheme="minorEastAsia"/>
          <w:kern w:val="0"/>
          <w:sz w:val="24"/>
        </w:rPr>
        <w:t>的程序；补贴对象自主选择进入四川省农机购置补贴辅助管理系统的生产企业。</w:t>
      </w:r>
    </w:p>
    <w:p w14:paraId="7F9A9172">
      <w:pPr>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补贴机具产销企业和购机者对提交的农机购置补贴相关资料和购买机具的真实性、完整性和有效性负责；对利用虚开发票、虚购报补、未购报补、重复报</w:t>
      </w:r>
      <w:bookmarkStart w:id="0" w:name="_GoBack"/>
      <w:bookmarkEnd w:id="0"/>
      <w:r>
        <w:rPr>
          <w:rFonts w:hint="eastAsia" w:cs="仿宋_GB2312" w:asciiTheme="minorEastAsia" w:hAnsiTheme="minorEastAsia" w:eastAsiaTheme="minorEastAsia"/>
          <w:sz w:val="24"/>
        </w:rPr>
        <w:t>补、以小抵大等方式骗套补贴的行为，承担相关法律责任。</w:t>
      </w:r>
    </w:p>
    <w:p w14:paraId="2173CF56">
      <w:pPr>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确定补贴额时，根据产品配置和参数明确所在档的补贴标准，按照“就低不就高”的原则确定库容量，简易保鲜储藏设备单库的补贴上限为5万元，并可在报补后生产应用一段时期再行兑付补贴资金。</w:t>
      </w:r>
    </w:p>
    <w:p w14:paraId="7CEA2CC1">
      <w:pPr>
        <w:widowControl/>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一、申请提供资料:</w:t>
      </w:r>
      <w:r>
        <w:rPr>
          <w:rFonts w:hint="eastAsia" w:cs="仿宋_GB2312" w:asciiTheme="minorEastAsia" w:hAnsiTheme="minorEastAsia" w:eastAsiaTheme="minorEastAsia"/>
          <w:kern w:val="0"/>
          <w:sz w:val="24"/>
        </w:rPr>
        <w:br w:type="textWrapping"/>
      </w:r>
      <w:r>
        <w:rPr>
          <w:rFonts w:hint="eastAsia" w:cs="仿宋_GB2312" w:asciiTheme="minorEastAsia" w:hAnsiTheme="minorEastAsia" w:eastAsiaTheme="minorEastAsia"/>
          <w:kern w:val="0"/>
          <w:sz w:val="24"/>
        </w:rPr>
        <w:t>1、修建厂（库）房占用农地的设施用地证明材料复印件，原件备查。</w:t>
      </w:r>
    </w:p>
    <w:p w14:paraId="317A483E">
      <w:pPr>
        <w:widowControl/>
        <w:jc w:val="left"/>
        <w:rPr>
          <w:rFonts w:cs="仿宋_GB2312" w:asciiTheme="minorEastAsia" w:hAnsiTheme="minorEastAsia" w:eastAsiaTheme="minorEastAsia"/>
          <w:bCs/>
          <w:kern w:val="0"/>
          <w:sz w:val="24"/>
          <w:u w:val="single"/>
        </w:rPr>
      </w:pPr>
      <w:r>
        <w:rPr>
          <w:rFonts w:hint="eastAsia" w:cs="仿宋_GB2312" w:asciiTheme="minorEastAsia" w:hAnsiTheme="minorEastAsia" w:eastAsiaTheme="minorEastAsia"/>
          <w:kern w:val="0"/>
          <w:sz w:val="24"/>
        </w:rPr>
        <w:t>2、本人（法人）身份证(经营组织营业执照)复印件，原件备查。</w:t>
      </w:r>
      <w:r>
        <w:rPr>
          <w:rFonts w:hint="eastAsia" w:cs="仿宋_GB2312" w:asciiTheme="minorEastAsia" w:hAnsiTheme="minorEastAsia" w:eastAsiaTheme="minorEastAsia"/>
          <w:kern w:val="0"/>
          <w:sz w:val="24"/>
        </w:rPr>
        <w:br w:type="textWrapping"/>
      </w:r>
      <w:r>
        <w:rPr>
          <w:rFonts w:hint="eastAsia" w:cs="仿宋_GB2312" w:asciiTheme="minorEastAsia" w:hAnsiTheme="minorEastAsia" w:eastAsiaTheme="minorEastAsia"/>
          <w:kern w:val="0"/>
          <w:sz w:val="24"/>
        </w:rPr>
        <w:t>3、本人社保卡(经营组织账号、开户行)复印件,原件备查。</w:t>
      </w:r>
      <w:r>
        <w:rPr>
          <w:rFonts w:hint="eastAsia" w:cs="仿宋_GB2312" w:asciiTheme="minorEastAsia" w:hAnsiTheme="minorEastAsia" w:eastAsiaTheme="minorEastAsia"/>
          <w:kern w:val="0"/>
          <w:sz w:val="24"/>
        </w:rPr>
        <w:br w:type="textWrapping"/>
      </w:r>
      <w:r>
        <w:rPr>
          <w:rFonts w:hint="eastAsia" w:cs="仿宋_GB2312" w:asciiTheme="minorEastAsia" w:hAnsiTheme="minorEastAsia" w:eastAsiaTheme="minorEastAsia"/>
          <w:kern w:val="0"/>
          <w:sz w:val="24"/>
        </w:rPr>
        <w:t>4、申请表(村、乡镇盖章)、承诺书（购机户签章）。</w:t>
      </w:r>
      <w:r>
        <w:rPr>
          <w:rFonts w:hint="eastAsia" w:cs="仿宋_GB2312" w:asciiTheme="minorEastAsia" w:hAnsiTheme="minorEastAsia" w:eastAsiaTheme="minorEastAsia"/>
          <w:kern w:val="0"/>
          <w:sz w:val="24"/>
        </w:rPr>
        <w:br w:type="textWrapping"/>
      </w:r>
      <w:r>
        <w:rPr>
          <w:rFonts w:hint="eastAsia" w:cs="仿宋_GB2312" w:asciiTheme="minorEastAsia" w:hAnsiTheme="minorEastAsia" w:eastAsiaTheme="minorEastAsia"/>
          <w:bCs/>
          <w:kern w:val="0"/>
          <w:sz w:val="24"/>
          <w:u w:val="single"/>
        </w:rPr>
        <w:t>以上资料报送区农业农村局，经审核同意后再建设。</w:t>
      </w:r>
    </w:p>
    <w:p w14:paraId="094C86EA">
      <w:pPr>
        <w:widowControl/>
        <w:ind w:left="480" w:hanging="480" w:hangingChars="200"/>
        <w:jc w:val="left"/>
        <w:rPr>
          <w:rFonts w:cs="仿宋_GB2312" w:asciiTheme="minorEastAsia" w:hAnsiTheme="minorEastAsia" w:eastAsiaTheme="minorEastAsia"/>
          <w:bCs/>
          <w:kern w:val="0"/>
          <w:sz w:val="24"/>
          <w:u w:val="single"/>
        </w:rPr>
      </w:pPr>
    </w:p>
    <w:p w14:paraId="17BCAF2E">
      <w:pPr>
        <w:widowControl/>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二、验收准备资料:</w:t>
      </w:r>
    </w:p>
    <w:p w14:paraId="5F8CB912">
      <w:pPr>
        <w:widowControl/>
        <w:ind w:left="300" w:leftChars="143"/>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1、竣工验收申请(购机者书写签章)。</w:t>
      </w:r>
      <w:r>
        <w:rPr>
          <w:rFonts w:hint="eastAsia" w:cs="仿宋_GB2312" w:asciiTheme="minorEastAsia" w:hAnsiTheme="minorEastAsia" w:eastAsiaTheme="minorEastAsia"/>
          <w:kern w:val="0"/>
          <w:sz w:val="24"/>
        </w:rPr>
        <w:br w:type="textWrapping"/>
      </w:r>
      <w:r>
        <w:rPr>
          <w:rFonts w:hint="eastAsia" w:cs="仿宋_GB2312" w:asciiTheme="minorEastAsia" w:hAnsiTheme="minorEastAsia" w:eastAsiaTheme="minorEastAsia"/>
          <w:kern w:val="0"/>
          <w:sz w:val="24"/>
        </w:rPr>
        <w:t>2、购机者与经销企业修建合同、图纸复印件，原件备查。</w:t>
      </w:r>
      <w:r>
        <w:rPr>
          <w:rFonts w:hint="eastAsia" w:cs="仿宋_GB2312" w:asciiTheme="minorEastAsia" w:hAnsiTheme="minorEastAsia" w:eastAsiaTheme="minorEastAsia"/>
          <w:kern w:val="0"/>
          <w:sz w:val="24"/>
        </w:rPr>
        <w:br w:type="textWrapping"/>
      </w:r>
      <w:r>
        <w:rPr>
          <w:rFonts w:hint="eastAsia" w:cs="仿宋_GB2312" w:asciiTheme="minorEastAsia" w:hAnsiTheme="minorEastAsia" w:eastAsiaTheme="minorEastAsia"/>
          <w:kern w:val="0"/>
          <w:sz w:val="24"/>
        </w:rPr>
        <w:t>3、经销企业竣工自验报告(供需双方盖鲜章)。</w:t>
      </w:r>
      <w:r>
        <w:rPr>
          <w:rFonts w:hint="eastAsia" w:cs="仿宋_GB2312" w:asciiTheme="minorEastAsia" w:hAnsiTheme="minorEastAsia" w:eastAsiaTheme="minorEastAsia"/>
          <w:kern w:val="0"/>
          <w:sz w:val="24"/>
        </w:rPr>
        <w:br w:type="textWrapping"/>
      </w:r>
      <w:r>
        <w:rPr>
          <w:rFonts w:hint="eastAsia" w:cs="仿宋_GB2312" w:asciiTheme="minorEastAsia" w:hAnsiTheme="minorEastAsia" w:eastAsiaTheme="minorEastAsia"/>
          <w:kern w:val="0"/>
          <w:sz w:val="24"/>
        </w:rPr>
        <w:t>4、验收报告书(农业农村局提供，供需双方盖鲜章)。</w:t>
      </w:r>
    </w:p>
    <w:p w14:paraId="4E154060">
      <w:pPr>
        <w:widowControl/>
        <w:ind w:left="-420" w:leftChars="-200" w:firstLine="480" w:firstLineChars="200"/>
        <w:jc w:val="left"/>
        <w:rPr>
          <w:rFonts w:cs="仿宋_GB2312" w:asciiTheme="minorEastAsia" w:hAnsiTheme="minorEastAsia" w:eastAsiaTheme="minorEastAsia"/>
          <w:kern w:val="0"/>
          <w:sz w:val="24"/>
        </w:rPr>
      </w:pPr>
    </w:p>
    <w:p w14:paraId="37744D19">
      <w:pPr>
        <w:widowControl/>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三、报补提供资料:</w:t>
      </w:r>
      <w:r>
        <w:rPr>
          <w:rFonts w:hint="eastAsia" w:cs="仿宋_GB2312" w:asciiTheme="minorEastAsia" w:hAnsiTheme="minorEastAsia" w:eastAsiaTheme="minorEastAsia"/>
          <w:kern w:val="0"/>
          <w:sz w:val="24"/>
        </w:rPr>
        <w:br w:type="textWrapping"/>
      </w:r>
      <w:r>
        <w:rPr>
          <w:rFonts w:hint="eastAsia" w:cs="仿宋_GB2312" w:asciiTheme="minorEastAsia" w:hAnsiTheme="minorEastAsia" w:eastAsiaTheme="minorEastAsia"/>
          <w:kern w:val="0"/>
          <w:sz w:val="24"/>
        </w:rPr>
        <w:t>1、发票原件</w:t>
      </w:r>
      <w:r>
        <w:rPr>
          <w:rFonts w:hint="eastAsia" w:cs="仿宋_GB2312" w:asciiTheme="minorEastAsia" w:hAnsiTheme="minorEastAsia" w:eastAsiaTheme="minorEastAsia"/>
          <w:bCs/>
          <w:kern w:val="0"/>
          <w:sz w:val="24"/>
        </w:rPr>
        <w:t>(</w:t>
      </w:r>
      <w:r>
        <w:rPr>
          <w:rFonts w:hint="eastAsia" w:cs="仿宋_GB2312" w:asciiTheme="minorEastAsia" w:hAnsiTheme="minorEastAsia" w:eastAsiaTheme="minorEastAsia"/>
          <w:bCs/>
          <w:kern w:val="0"/>
          <w:sz w:val="24"/>
          <w:u w:val="single"/>
        </w:rPr>
        <w:t>区农业农村局验收合格后再开发票</w:t>
      </w:r>
      <w:r>
        <w:rPr>
          <w:rFonts w:hint="eastAsia" w:cs="仿宋_GB2312" w:asciiTheme="minorEastAsia" w:hAnsiTheme="minorEastAsia" w:eastAsiaTheme="minorEastAsia"/>
          <w:bCs/>
          <w:kern w:val="0"/>
          <w:sz w:val="24"/>
        </w:rPr>
        <w:t>，</w:t>
      </w:r>
      <w:r>
        <w:rPr>
          <w:rFonts w:hint="eastAsia" w:cs="仿宋_GB2312" w:asciiTheme="minorEastAsia" w:hAnsiTheme="minorEastAsia" w:eastAsiaTheme="minorEastAsia"/>
          <w:kern w:val="0"/>
          <w:sz w:val="24"/>
        </w:rPr>
        <w:t>并注明用户、经销企业，机具型号，出厂编号等信息)。</w:t>
      </w:r>
    </w:p>
    <w:p w14:paraId="2EE14F56">
      <w:pPr>
        <w:widowControl/>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2、以上一、二项资料。</w:t>
      </w:r>
      <w:r>
        <w:rPr>
          <w:rFonts w:hint="eastAsia" w:cs="仿宋_GB2312" w:asciiTheme="minorEastAsia" w:hAnsiTheme="minorEastAsia" w:eastAsiaTheme="minorEastAsia"/>
          <w:kern w:val="0"/>
          <w:sz w:val="24"/>
        </w:rPr>
        <w:br w:type="textWrapping"/>
      </w:r>
      <w:r>
        <w:rPr>
          <w:rFonts w:hint="eastAsia" w:cs="仿宋_GB2312" w:asciiTheme="minorEastAsia" w:hAnsiTheme="minorEastAsia" w:eastAsiaTheme="minorEastAsia"/>
          <w:kern w:val="0"/>
          <w:sz w:val="24"/>
        </w:rPr>
        <w:t>3、本人（法人）前来办理。</w:t>
      </w:r>
    </w:p>
    <w:p w14:paraId="39C43E50">
      <w:pPr>
        <w:rPr>
          <w:rFonts w:cs="仿宋_GB2312" w:asciiTheme="minorEastAsia" w:hAnsiTheme="minorEastAsia" w:eastAsiaTheme="minorEastAsia"/>
          <w:sz w:val="24"/>
        </w:rPr>
      </w:pPr>
    </w:p>
    <w:p w14:paraId="6003E28E">
      <w:pPr>
        <w:widowControl/>
        <w:ind w:left="480" w:hanging="480" w:hanging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 xml:space="preserve"> 东坡区农业农村局购机补贴咨询电话: 028-38298786</w:t>
      </w:r>
    </w:p>
    <w:p w14:paraId="14BFC6FA">
      <w:pP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地 址：东坡区环中巷44号（原环湖中学内）</w:t>
      </w:r>
    </w:p>
    <w:p w14:paraId="3E50B769">
      <w:pPr>
        <w:rPr>
          <w:rFonts w:asciiTheme="minorEastAsia" w:hAnsiTheme="minorEastAsia" w:eastAsiaTheme="minorEastAsia"/>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三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88C6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5E70"/>
    <w:rsid w:val="00003A9D"/>
    <w:rsid w:val="00004597"/>
    <w:rsid w:val="00046E14"/>
    <w:rsid w:val="00065004"/>
    <w:rsid w:val="00095280"/>
    <w:rsid w:val="000A3DC6"/>
    <w:rsid w:val="000B0AB6"/>
    <w:rsid w:val="000B47DD"/>
    <w:rsid w:val="000C22E1"/>
    <w:rsid w:val="000D21F8"/>
    <w:rsid w:val="000E341B"/>
    <w:rsid w:val="000E57B7"/>
    <w:rsid w:val="000F353A"/>
    <w:rsid w:val="0010279F"/>
    <w:rsid w:val="00126790"/>
    <w:rsid w:val="0013463B"/>
    <w:rsid w:val="0015561F"/>
    <w:rsid w:val="0017326E"/>
    <w:rsid w:val="00182593"/>
    <w:rsid w:val="00182C38"/>
    <w:rsid w:val="00190867"/>
    <w:rsid w:val="001B2962"/>
    <w:rsid w:val="001E4919"/>
    <w:rsid w:val="002028E9"/>
    <w:rsid w:val="00220BFD"/>
    <w:rsid w:val="0022179D"/>
    <w:rsid w:val="00222674"/>
    <w:rsid w:val="00224FC0"/>
    <w:rsid w:val="00242801"/>
    <w:rsid w:val="002466EE"/>
    <w:rsid w:val="00255431"/>
    <w:rsid w:val="00261963"/>
    <w:rsid w:val="002C1A21"/>
    <w:rsid w:val="002D2B8F"/>
    <w:rsid w:val="0031567C"/>
    <w:rsid w:val="003258DD"/>
    <w:rsid w:val="0034075C"/>
    <w:rsid w:val="00383018"/>
    <w:rsid w:val="003B1722"/>
    <w:rsid w:val="003C02AD"/>
    <w:rsid w:val="003C5E70"/>
    <w:rsid w:val="003F6ABE"/>
    <w:rsid w:val="00402DE4"/>
    <w:rsid w:val="0041465D"/>
    <w:rsid w:val="00421AA4"/>
    <w:rsid w:val="00470727"/>
    <w:rsid w:val="00471AFB"/>
    <w:rsid w:val="0049037A"/>
    <w:rsid w:val="004969FA"/>
    <w:rsid w:val="004A32C1"/>
    <w:rsid w:val="004B5BE1"/>
    <w:rsid w:val="004C73AD"/>
    <w:rsid w:val="00501087"/>
    <w:rsid w:val="005138C9"/>
    <w:rsid w:val="005158B6"/>
    <w:rsid w:val="00530D85"/>
    <w:rsid w:val="00556796"/>
    <w:rsid w:val="005632BA"/>
    <w:rsid w:val="00575723"/>
    <w:rsid w:val="0058009D"/>
    <w:rsid w:val="005946A3"/>
    <w:rsid w:val="00594ABF"/>
    <w:rsid w:val="005B5EA9"/>
    <w:rsid w:val="005D00C6"/>
    <w:rsid w:val="005E56A9"/>
    <w:rsid w:val="005E58EE"/>
    <w:rsid w:val="005E71E4"/>
    <w:rsid w:val="005F4322"/>
    <w:rsid w:val="005F7D52"/>
    <w:rsid w:val="0062161F"/>
    <w:rsid w:val="00626ED2"/>
    <w:rsid w:val="00637F2B"/>
    <w:rsid w:val="00643291"/>
    <w:rsid w:val="006B349D"/>
    <w:rsid w:val="006B44C7"/>
    <w:rsid w:val="006D1D70"/>
    <w:rsid w:val="006D550D"/>
    <w:rsid w:val="006E2312"/>
    <w:rsid w:val="006F18AB"/>
    <w:rsid w:val="006F2460"/>
    <w:rsid w:val="00772CCB"/>
    <w:rsid w:val="00797009"/>
    <w:rsid w:val="007A337D"/>
    <w:rsid w:val="007A46BA"/>
    <w:rsid w:val="007B2A27"/>
    <w:rsid w:val="007B570C"/>
    <w:rsid w:val="007B7836"/>
    <w:rsid w:val="007C4FB1"/>
    <w:rsid w:val="007F12AF"/>
    <w:rsid w:val="00810717"/>
    <w:rsid w:val="00833207"/>
    <w:rsid w:val="0083458E"/>
    <w:rsid w:val="008575F0"/>
    <w:rsid w:val="008D1439"/>
    <w:rsid w:val="008D3EC2"/>
    <w:rsid w:val="008F7A68"/>
    <w:rsid w:val="00916442"/>
    <w:rsid w:val="00922CB8"/>
    <w:rsid w:val="00974390"/>
    <w:rsid w:val="00985E5F"/>
    <w:rsid w:val="009A1BD8"/>
    <w:rsid w:val="009A2E60"/>
    <w:rsid w:val="009B3AFA"/>
    <w:rsid w:val="009B4A92"/>
    <w:rsid w:val="009E0D42"/>
    <w:rsid w:val="00A4034E"/>
    <w:rsid w:val="00A563B6"/>
    <w:rsid w:val="00A61E02"/>
    <w:rsid w:val="00A63B0B"/>
    <w:rsid w:val="00A73DE8"/>
    <w:rsid w:val="00AA4BE4"/>
    <w:rsid w:val="00AB2DF2"/>
    <w:rsid w:val="00B03154"/>
    <w:rsid w:val="00B1537E"/>
    <w:rsid w:val="00B204E8"/>
    <w:rsid w:val="00B304E5"/>
    <w:rsid w:val="00B42759"/>
    <w:rsid w:val="00B56872"/>
    <w:rsid w:val="00B61BBE"/>
    <w:rsid w:val="00B64145"/>
    <w:rsid w:val="00B90092"/>
    <w:rsid w:val="00BA1AC9"/>
    <w:rsid w:val="00BA55F2"/>
    <w:rsid w:val="00C10878"/>
    <w:rsid w:val="00C46C7E"/>
    <w:rsid w:val="00C55ED2"/>
    <w:rsid w:val="00C72961"/>
    <w:rsid w:val="00C808BA"/>
    <w:rsid w:val="00C834C4"/>
    <w:rsid w:val="00C92B27"/>
    <w:rsid w:val="00D01D93"/>
    <w:rsid w:val="00D42768"/>
    <w:rsid w:val="00D50EF5"/>
    <w:rsid w:val="00D51149"/>
    <w:rsid w:val="00D56D21"/>
    <w:rsid w:val="00DA7E09"/>
    <w:rsid w:val="00DC69DC"/>
    <w:rsid w:val="00E011AB"/>
    <w:rsid w:val="00E2346E"/>
    <w:rsid w:val="00E60B4C"/>
    <w:rsid w:val="00E708C7"/>
    <w:rsid w:val="00E711A5"/>
    <w:rsid w:val="00E94407"/>
    <w:rsid w:val="00EA121D"/>
    <w:rsid w:val="00EA1F69"/>
    <w:rsid w:val="00EA37DA"/>
    <w:rsid w:val="00EC3573"/>
    <w:rsid w:val="00EC4623"/>
    <w:rsid w:val="00F042E8"/>
    <w:rsid w:val="00F12B81"/>
    <w:rsid w:val="00F16A8B"/>
    <w:rsid w:val="00F443CD"/>
    <w:rsid w:val="00F46785"/>
    <w:rsid w:val="00F67217"/>
    <w:rsid w:val="00F75929"/>
    <w:rsid w:val="00F75DD4"/>
    <w:rsid w:val="00FA4A5C"/>
    <w:rsid w:val="00FA5864"/>
    <w:rsid w:val="00FD50E9"/>
    <w:rsid w:val="00FE3CF5"/>
    <w:rsid w:val="00FF0C6C"/>
    <w:rsid w:val="00FF162D"/>
    <w:rsid w:val="042545FD"/>
    <w:rsid w:val="059A7243"/>
    <w:rsid w:val="0BA65CC8"/>
    <w:rsid w:val="0FAF3491"/>
    <w:rsid w:val="0FFB5BC5"/>
    <w:rsid w:val="10DD56B5"/>
    <w:rsid w:val="16742645"/>
    <w:rsid w:val="187F0CC2"/>
    <w:rsid w:val="1D6F445B"/>
    <w:rsid w:val="25737244"/>
    <w:rsid w:val="3316050D"/>
    <w:rsid w:val="33BC5E07"/>
    <w:rsid w:val="3D3B1DB1"/>
    <w:rsid w:val="3EA75312"/>
    <w:rsid w:val="3F8C01C7"/>
    <w:rsid w:val="444E7984"/>
    <w:rsid w:val="48746F78"/>
    <w:rsid w:val="511A0CAA"/>
    <w:rsid w:val="60014640"/>
    <w:rsid w:val="62C40412"/>
    <w:rsid w:val="6537372A"/>
    <w:rsid w:val="6625249A"/>
    <w:rsid w:val="68C03E75"/>
    <w:rsid w:val="6DD16EA7"/>
    <w:rsid w:val="6EDC04B4"/>
    <w:rsid w:val="77460ADA"/>
    <w:rsid w:val="77877578"/>
    <w:rsid w:val="7A4F1A2F"/>
    <w:rsid w:val="7A554008"/>
    <w:rsid w:val="7C4B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1304</Words>
  <Characters>1332</Characters>
  <Lines>11</Lines>
  <Paragraphs>3</Paragraphs>
  <TotalTime>1</TotalTime>
  <ScaleCrop>false</ScaleCrop>
  <LinksUpToDate>false</LinksUpToDate>
  <CharactersWithSpaces>1509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2023-11-14T00:55:00Z</dcterms:created>
  <dc:creator>Skyfree</dc:creator>
  <cp:lastModifiedBy>易大师</cp:lastModifiedBy>
  <cp:lastPrinted>2023-11-14T00:55:00Z</cp:lastPrinted>
  <dcterms:modified xsi:type="dcterms:W3CDTF">2025-03-28T08:07:57Z</dcterms:modified>
  <dc:title>眉山市东坡区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eyJoZGlkIjoiZGY2NGY4ZDVlMTkyYmM3M2QzZTQ3NmJjMTE5NzhiMDAiLCJ1c2VySWQiOiIxMzUzMzA2NjUxIn0=</vt:lpwstr>
  </property>
  <property fmtid="{D5CDD505-2E9C-101B-9397-08002B2CF9AE}" pid="4" name="ICV">
    <vt:lpwstr>2C492C2E83CD46379DAD8DD604E01EB8_12</vt:lpwstr>
  </property>
</Properties>
</file>