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120" w:afterAutospacing="0" w:line="293" w:lineRule="atLeast"/>
        <w:ind w:firstLine="2520" w:firstLineChars="700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</w:rPr>
        <w:t>马边彝族自治县农业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  <w:lang w:eastAsia="zh-CN"/>
        </w:rPr>
        <w:t>农村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</w:rPr>
        <w:t>局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ind w:firstLine="1080" w:firstLineChars="300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  <w:lang w:val="en-US" w:eastAsia="zh-CN"/>
        </w:rPr>
        <w:t>24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36"/>
          <w:szCs w:val="36"/>
        </w:rPr>
        <w:t>年农机购置补贴政策咨询、举报电话公告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rPr>
          <w:rFonts w:hint="eastAsia"/>
          <w:color w:val="333333"/>
          <w:sz w:val="28"/>
          <w:szCs w:val="28"/>
        </w:rPr>
      </w:pPr>
      <w:r>
        <w:rPr>
          <w:rFonts w:hint="eastAsia"/>
          <w:color w:val="333333"/>
          <w:sz w:val="20"/>
          <w:szCs w:val="20"/>
        </w:rPr>
        <w:t xml:space="preserve"> </w:t>
      </w:r>
      <w:r>
        <w:rPr>
          <w:rFonts w:hint="eastAsia"/>
          <w:color w:val="333333"/>
          <w:sz w:val="28"/>
          <w:szCs w:val="28"/>
        </w:rPr>
        <w:t xml:space="preserve">  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/>
          <w:color w:val="333333"/>
          <w:sz w:val="28"/>
          <w:szCs w:val="28"/>
        </w:rPr>
        <w:t xml:space="preserve"> </w:t>
      </w:r>
      <w:r>
        <w:rPr>
          <w:rFonts w:hint="eastAsia"/>
          <w:color w:val="333333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按照省、市农业主管部门对农机购置补贴工作的要求，现将马边彝族自治县20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年农机购置补贴政策咨询、举报电话予以公告。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ind w:firstLine="640" w:firstLineChars="200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农机购置补贴政策咨询电话  0833-4511309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ind w:firstLine="640" w:firstLineChars="200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农机购置补贴政策投诉电话  0833-4511260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ind w:firstLine="640" w:firstLineChars="200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农机购置补贴机具质量投诉电话0833-4511260</w:t>
      </w:r>
    </w:p>
    <w:p>
      <w:pPr>
        <w:pStyle w:val="2"/>
        <w:shd w:val="clear" w:color="auto" w:fill="FFFFFF"/>
        <w:spacing w:before="0" w:beforeAutospacing="0" w:after="120" w:afterAutospacing="0" w:line="293" w:lineRule="atLeast"/>
        <w:ind w:firstLine="320" w:firstLineChars="100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</w:p>
    <w:p>
      <w:pPr>
        <w:pStyle w:val="2"/>
        <w:shd w:val="clear" w:color="auto" w:fill="FFFFFF"/>
        <w:spacing w:before="0" w:beforeAutospacing="0" w:after="120" w:afterAutospacing="0" w:line="293" w:lineRule="atLeast"/>
        <w:ind w:firstLine="320" w:firstLineChars="100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</w:p>
    <w:p>
      <w:pPr>
        <w:widowControl/>
        <w:shd w:val="clear" w:color="auto" w:fill="FFFFFF"/>
        <w:spacing w:line="585" w:lineRule="atLeast"/>
        <w:ind w:left="3817" w:leftChars="608" w:hanging="2540" w:hangingChars="794"/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马边彝族自治县农业农村局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                          2024年3月12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441ABF"/>
    <w:rsid w:val="1118544D"/>
    <w:rsid w:val="1BC57DFD"/>
    <w:rsid w:val="22836466"/>
    <w:rsid w:val="279C0028"/>
    <w:rsid w:val="2D441ABF"/>
    <w:rsid w:val="3B800DC4"/>
    <w:rsid w:val="772E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2021-08-31T07:03:00Z</dcterms:created>
  <dc:creator>Administrator</dc:creator>
  <cp:lastModifiedBy>何土呷</cp:lastModifiedBy>
  <dcterms:modified xsi:type="dcterms:W3CDTF">2025-07-02T07:13:15Z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A49E10A3BA974BEA89535FDA0ACE5C87</vt:lpwstr>
  </property>
</Properties>
</file>