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70927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2025年第五批次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 w14:paraId="473F2875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 w14:paraId="6DEA1F01"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 w14:paraId="0F3EE595"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4F9E4E2C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2025年第五批次农机购置补贴资金使用及结算情况：使用10.996万元，结算10.996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 w14:paraId="5E25BBC1"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3C2540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613B42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14057A2A"/>
    <w:rsid w:val="16807FFB"/>
    <w:rsid w:val="2FF456A2"/>
    <w:rsid w:val="310C1CE7"/>
    <w:rsid w:val="330422B6"/>
    <w:rsid w:val="45477877"/>
    <w:rsid w:val="4655157D"/>
    <w:rsid w:val="4B9968F1"/>
    <w:rsid w:val="4F6969C5"/>
    <w:rsid w:val="504E39CC"/>
    <w:rsid w:val="5C883C98"/>
    <w:rsid w:val="60E97D8A"/>
    <w:rsid w:val="627D3549"/>
    <w:rsid w:val="69803C5B"/>
    <w:rsid w:val="6C6F5957"/>
    <w:rsid w:val="6F863A6E"/>
    <w:rsid w:val="70366180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79</Characters>
  <Lines>0</Lines>
  <Paragraphs>0</Paragraphs>
  <TotalTime>41</TotalTime>
  <ScaleCrop>false</ScaleCrop>
  <LinksUpToDate>false</LinksUpToDate>
  <CharactersWithSpaces>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Administrator</cp:lastModifiedBy>
  <dcterms:modified xsi:type="dcterms:W3CDTF">2025-09-11T06:46:21Z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A4293E035A804E2BA6E8812F9D6CC471</vt:lpwstr>
  </property>
  <property fmtid="{D5CDD505-2E9C-101B-9397-08002B2CF9AE}" pid="4" name="KSOTemplateDocerSaveRecord">
    <vt:lpwstr>eyJoZGlkIjoiZmVhNWEzNzM4ZGI1MWQ0ZjZjYTJkYTYyNDgyZTBkM2UifQ==</vt:lpwstr>
  </property>
</Properties>
</file>